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56" w:rsidRDefault="007873D0">
      <w:pPr>
        <w:pStyle w:val="Style1"/>
        <w:widowControl/>
        <w:spacing w:before="82"/>
        <w:ind w:left="1378" w:right="1349"/>
        <w:rPr>
          <w:rStyle w:val="FontStyle28"/>
        </w:rPr>
      </w:pPr>
      <w:r>
        <w:rPr>
          <w:rStyle w:val="FontStyle28"/>
        </w:rPr>
        <w:t xml:space="preserve">ПРЕФЕКТУРА ЗАВОДСКОГО РАЙОНА </w:t>
      </w:r>
      <w:r>
        <w:rPr>
          <w:rStyle w:val="FontStyle29"/>
        </w:rPr>
        <w:t xml:space="preserve">г. </w:t>
      </w:r>
      <w:r>
        <w:rPr>
          <w:rStyle w:val="FontStyle28"/>
        </w:rPr>
        <w:t>ГРОЗНОГО</w:t>
      </w:r>
    </w:p>
    <w:p w:rsidR="00276656" w:rsidRDefault="00276656">
      <w:pPr>
        <w:pStyle w:val="Style2"/>
        <w:widowControl/>
        <w:spacing w:line="240" w:lineRule="exact"/>
        <w:ind w:left="2933"/>
        <w:jc w:val="both"/>
        <w:rPr>
          <w:sz w:val="20"/>
          <w:szCs w:val="20"/>
        </w:rPr>
      </w:pPr>
    </w:p>
    <w:p w:rsidR="00276656" w:rsidRDefault="00276656">
      <w:pPr>
        <w:pStyle w:val="Style2"/>
        <w:widowControl/>
        <w:spacing w:line="240" w:lineRule="exact"/>
        <w:ind w:left="2933"/>
        <w:jc w:val="both"/>
        <w:rPr>
          <w:sz w:val="20"/>
          <w:szCs w:val="20"/>
        </w:rPr>
      </w:pPr>
    </w:p>
    <w:p w:rsidR="00276656" w:rsidRDefault="00276656">
      <w:pPr>
        <w:pStyle w:val="Style2"/>
        <w:widowControl/>
        <w:spacing w:line="240" w:lineRule="exact"/>
        <w:ind w:left="2933"/>
        <w:jc w:val="both"/>
        <w:rPr>
          <w:sz w:val="20"/>
          <w:szCs w:val="20"/>
        </w:rPr>
      </w:pPr>
    </w:p>
    <w:p w:rsidR="00276656" w:rsidRDefault="007873D0">
      <w:pPr>
        <w:pStyle w:val="Style2"/>
        <w:widowControl/>
        <w:spacing w:before="101" w:after="278"/>
        <w:ind w:left="2933"/>
        <w:jc w:val="both"/>
        <w:rPr>
          <w:rStyle w:val="FontStyle30"/>
        </w:rPr>
      </w:pPr>
      <w:r>
        <w:rPr>
          <w:rStyle w:val="FontStyle30"/>
        </w:rPr>
        <w:t>РАСПОРЯЖЕНИЕ</w:t>
      </w:r>
    </w:p>
    <w:p w:rsidR="00276656" w:rsidRDefault="00276656">
      <w:pPr>
        <w:pStyle w:val="Style2"/>
        <w:widowControl/>
        <w:spacing w:before="101" w:after="278"/>
        <w:ind w:left="2933"/>
        <w:jc w:val="both"/>
        <w:rPr>
          <w:rStyle w:val="FontStyle30"/>
        </w:rPr>
        <w:sectPr w:rsidR="00276656">
          <w:type w:val="continuous"/>
          <w:pgSz w:w="16837" w:h="23810"/>
          <w:pgMar w:top="6251" w:right="3090" w:bottom="1440" w:left="4411" w:header="720" w:footer="720" w:gutter="0"/>
          <w:cols w:space="60"/>
          <w:noEndnote/>
        </w:sectPr>
      </w:pPr>
    </w:p>
    <w:p w:rsidR="00276656" w:rsidRDefault="007873D0">
      <w:pPr>
        <w:pStyle w:val="Style3"/>
        <w:widowControl/>
        <w:jc w:val="both"/>
        <w:rPr>
          <w:rStyle w:val="FontStyle31"/>
        </w:rPr>
      </w:pPr>
      <w:r>
        <w:rPr>
          <w:rStyle w:val="FontStyle31"/>
        </w:rPr>
        <w:lastRenderedPageBreak/>
        <w:t>«</w:t>
      </w:r>
    </w:p>
    <w:p w:rsidR="00276656" w:rsidRDefault="007873D0">
      <w:pPr>
        <w:pStyle w:val="Style4"/>
        <w:widowControl/>
        <w:spacing w:before="96"/>
        <w:jc w:val="both"/>
        <w:rPr>
          <w:rStyle w:val="FontStyle41"/>
        </w:rPr>
      </w:pPr>
      <w:r>
        <w:rPr>
          <w:rStyle w:val="FontStyle31"/>
        </w:rPr>
        <w:br w:type="column"/>
      </w:r>
      <w:r w:rsidR="0036309C">
        <w:rPr>
          <w:rStyle w:val="FontStyle41"/>
        </w:rPr>
        <w:lastRenderedPageBreak/>
        <w:t>25</w:t>
      </w:r>
    </w:p>
    <w:p w:rsidR="00276656" w:rsidRDefault="007873D0">
      <w:pPr>
        <w:pStyle w:val="Style5"/>
        <w:widowControl/>
        <w:spacing w:before="91"/>
        <w:jc w:val="both"/>
        <w:rPr>
          <w:rStyle w:val="FontStyle32"/>
        </w:rPr>
      </w:pPr>
      <w:r>
        <w:rPr>
          <w:rStyle w:val="FontStyle41"/>
        </w:rPr>
        <w:br w:type="column"/>
      </w:r>
      <w:r>
        <w:rPr>
          <w:rStyle w:val="FontStyle32"/>
        </w:rPr>
        <w:lastRenderedPageBreak/>
        <w:t>»</w:t>
      </w:r>
      <w:r w:rsidR="0036309C">
        <w:rPr>
          <w:rStyle w:val="FontStyle32"/>
        </w:rPr>
        <w:t xml:space="preserve">    02</w:t>
      </w:r>
    </w:p>
    <w:p w:rsidR="00276656" w:rsidRDefault="007873D0">
      <w:pPr>
        <w:pStyle w:val="Style6"/>
        <w:widowControl/>
        <w:spacing w:before="77"/>
        <w:jc w:val="both"/>
        <w:rPr>
          <w:rStyle w:val="FontStyle37"/>
        </w:rPr>
      </w:pPr>
      <w:r>
        <w:rPr>
          <w:rStyle w:val="FontStyle32"/>
        </w:rPr>
        <w:br w:type="column"/>
      </w:r>
      <w:r>
        <w:rPr>
          <w:rStyle w:val="FontStyle37"/>
        </w:rPr>
        <w:lastRenderedPageBreak/>
        <w:t>2014 г.</w:t>
      </w:r>
    </w:p>
    <w:p w:rsidR="00276656" w:rsidRPr="0036309C" w:rsidRDefault="007873D0">
      <w:pPr>
        <w:pStyle w:val="Style7"/>
        <w:widowControl/>
        <w:spacing w:before="106"/>
        <w:jc w:val="both"/>
        <w:rPr>
          <w:rStyle w:val="FontStyle33"/>
        </w:rPr>
        <w:sectPr w:rsidR="00276656" w:rsidRPr="0036309C">
          <w:type w:val="continuous"/>
          <w:pgSz w:w="16837" w:h="23810"/>
          <w:pgMar w:top="6251" w:right="3671" w:bottom="1440" w:left="4421" w:header="720" w:footer="720" w:gutter="0"/>
          <w:cols w:num="5" w:space="720" w:equalWidth="0">
            <w:col w:w="720" w:space="5"/>
            <w:col w:w="720" w:space="5"/>
            <w:col w:w="720" w:space="658"/>
            <w:col w:w="720" w:space="5006"/>
            <w:col w:w="806"/>
          </w:cols>
          <w:noEndnote/>
        </w:sectPr>
      </w:pPr>
      <w:r>
        <w:rPr>
          <w:rStyle w:val="FontStyle37"/>
        </w:rPr>
        <w:br w:type="column"/>
      </w:r>
      <w:r>
        <w:rPr>
          <w:rStyle w:val="FontStyle33"/>
        </w:rPr>
        <w:lastRenderedPageBreak/>
        <w:t xml:space="preserve">№   </w:t>
      </w:r>
      <w:r w:rsidR="0036309C">
        <w:rPr>
          <w:rStyle w:val="FontStyle33"/>
        </w:rPr>
        <w:t>12</w:t>
      </w:r>
    </w:p>
    <w:p w:rsidR="00276656" w:rsidRDefault="00276656">
      <w:pPr>
        <w:pStyle w:val="Style11"/>
        <w:widowControl/>
        <w:spacing w:line="240" w:lineRule="exact"/>
        <w:jc w:val="left"/>
        <w:rPr>
          <w:sz w:val="20"/>
          <w:szCs w:val="20"/>
        </w:rPr>
      </w:pPr>
    </w:p>
    <w:p w:rsidR="00276656" w:rsidRDefault="007873D0">
      <w:pPr>
        <w:pStyle w:val="Style11"/>
        <w:widowControl/>
        <w:spacing w:before="34" w:line="240" w:lineRule="auto"/>
        <w:jc w:val="left"/>
        <w:rPr>
          <w:rStyle w:val="FontStyle34"/>
        </w:rPr>
      </w:pPr>
      <w:r>
        <w:rPr>
          <w:rStyle w:val="FontStyle34"/>
        </w:rPr>
        <w:t>О внесении изменений</w:t>
      </w:r>
    </w:p>
    <w:p w:rsidR="00276656" w:rsidRDefault="00276656">
      <w:pPr>
        <w:pStyle w:val="Style9"/>
        <w:widowControl/>
        <w:spacing w:line="240" w:lineRule="exact"/>
        <w:rPr>
          <w:sz w:val="20"/>
          <w:szCs w:val="20"/>
        </w:rPr>
      </w:pPr>
    </w:p>
    <w:p w:rsidR="00276656" w:rsidRDefault="007873D0">
      <w:pPr>
        <w:pStyle w:val="Style9"/>
        <w:widowControl/>
        <w:spacing w:before="86" w:line="317" w:lineRule="exact"/>
        <w:rPr>
          <w:rStyle w:val="FontStyle34"/>
        </w:rPr>
      </w:pPr>
      <w:r>
        <w:rPr>
          <w:rStyle w:val="FontStyle34"/>
        </w:rPr>
        <w:t>В связи с кадровыми изменениями в префектуре Заводского района г. Грозного внести изменения в распоряжение префектуры Заводского района г.Грозного от 25.11.2011г. № 68 « О создании межведомственной комиссии по обследованию жилищных условий ветеранов, инвалидов и семей , имеющих детей-инвалидов» :</w:t>
      </w:r>
    </w:p>
    <w:p w:rsidR="00276656" w:rsidRDefault="00276656">
      <w:pPr>
        <w:pStyle w:val="Style10"/>
        <w:widowControl/>
        <w:spacing w:line="240" w:lineRule="exact"/>
        <w:ind w:right="4147"/>
        <w:jc w:val="left"/>
        <w:rPr>
          <w:sz w:val="20"/>
          <w:szCs w:val="20"/>
        </w:rPr>
      </w:pPr>
    </w:p>
    <w:p w:rsidR="00276656" w:rsidRDefault="007873D0">
      <w:pPr>
        <w:pStyle w:val="Style10"/>
        <w:widowControl/>
        <w:tabs>
          <w:tab w:val="left" w:pos="274"/>
        </w:tabs>
        <w:spacing w:before="67"/>
        <w:ind w:right="4147"/>
        <w:jc w:val="left"/>
        <w:rPr>
          <w:rStyle w:val="FontStyle34"/>
        </w:rPr>
      </w:pPr>
      <w:r>
        <w:rPr>
          <w:rStyle w:val="FontStyle34"/>
        </w:rPr>
        <w:t>1.</w:t>
      </w:r>
      <w:r>
        <w:rPr>
          <w:rStyle w:val="FontStyle34"/>
        </w:rPr>
        <w:tab/>
        <w:t>Вывести из состава комиссии :</w:t>
      </w:r>
      <w:r>
        <w:rPr>
          <w:rStyle w:val="FontStyle34"/>
        </w:rPr>
        <w:br/>
        <w:t>-Махазаева У.А.- 1-й зам. префекта района;</w:t>
      </w:r>
    </w:p>
    <w:p w:rsidR="00276656" w:rsidRDefault="007873D0">
      <w:pPr>
        <w:pStyle w:val="Style11"/>
        <w:widowControl/>
        <w:rPr>
          <w:rStyle w:val="FontStyle34"/>
        </w:rPr>
      </w:pPr>
      <w:r>
        <w:rPr>
          <w:rStyle w:val="FontStyle34"/>
        </w:rPr>
        <w:t>-Шамсудинову З.Р., главного специалиста отдела по работе с обращениями граждан и социальной политики префектуры района;</w:t>
      </w:r>
    </w:p>
    <w:p w:rsidR="00276656" w:rsidRDefault="007873D0">
      <w:pPr>
        <w:pStyle w:val="Style11"/>
        <w:widowControl/>
        <w:rPr>
          <w:rStyle w:val="FontStyle34"/>
        </w:rPr>
      </w:pPr>
      <w:r>
        <w:rPr>
          <w:rStyle w:val="FontStyle34"/>
        </w:rPr>
        <w:t>-Алиеву Э.А., бывшего главного специалиста отдела строительства и ЖКХ префектуры района;</w:t>
      </w:r>
    </w:p>
    <w:p w:rsidR="00276656" w:rsidRDefault="007873D0">
      <w:pPr>
        <w:pStyle w:val="Style11"/>
        <w:widowControl/>
        <w:rPr>
          <w:rStyle w:val="FontStyle34"/>
        </w:rPr>
      </w:pPr>
      <w:r>
        <w:rPr>
          <w:rStyle w:val="FontStyle34"/>
        </w:rPr>
        <w:t>-Абдурахманова В.Х., бывшего руководителя территориального округа №4 префектуры района;</w:t>
      </w:r>
    </w:p>
    <w:p w:rsidR="00276656" w:rsidRDefault="007873D0">
      <w:pPr>
        <w:pStyle w:val="Style11"/>
        <w:widowControl/>
        <w:rPr>
          <w:rStyle w:val="FontStyle34"/>
        </w:rPr>
      </w:pPr>
      <w:r>
        <w:rPr>
          <w:rStyle w:val="FontStyle34"/>
        </w:rPr>
        <w:t>-Мажаева Х.А., бывшего руководителя территориального округа №5 префектуры района</w:t>
      </w:r>
    </w:p>
    <w:p w:rsidR="00276656" w:rsidRDefault="007873D0" w:rsidP="0036309C">
      <w:pPr>
        <w:pStyle w:val="Style10"/>
        <w:widowControl/>
        <w:numPr>
          <w:ilvl w:val="0"/>
          <w:numId w:val="1"/>
        </w:numPr>
        <w:tabs>
          <w:tab w:val="left" w:pos="274"/>
        </w:tabs>
        <w:spacing w:before="331" w:line="240" w:lineRule="auto"/>
        <w:jc w:val="left"/>
        <w:rPr>
          <w:rStyle w:val="FontStyle34"/>
        </w:rPr>
      </w:pPr>
      <w:r>
        <w:rPr>
          <w:rStyle w:val="FontStyle34"/>
        </w:rPr>
        <w:t>Утвердить новый состав комиссии согласно приложению №1.</w:t>
      </w:r>
    </w:p>
    <w:p w:rsidR="00276656" w:rsidRDefault="007873D0" w:rsidP="0036309C">
      <w:pPr>
        <w:pStyle w:val="Style10"/>
        <w:widowControl/>
        <w:numPr>
          <w:ilvl w:val="0"/>
          <w:numId w:val="1"/>
        </w:numPr>
        <w:tabs>
          <w:tab w:val="left" w:pos="274"/>
        </w:tabs>
        <w:spacing w:before="312" w:line="326" w:lineRule="exact"/>
        <w:rPr>
          <w:rStyle w:val="FontStyle34"/>
        </w:rPr>
      </w:pPr>
      <w:r>
        <w:rPr>
          <w:rStyle w:val="FontStyle34"/>
        </w:rPr>
        <w:t>Утвердить АКТ обследования жилищных условий ветеранов, инвалидов и семей , имеющих детей-инвалидов согласно приложению №2</w:t>
      </w:r>
    </w:p>
    <w:p w:rsidR="00276656" w:rsidRDefault="00276656">
      <w:pPr>
        <w:pStyle w:val="Style10"/>
        <w:widowControl/>
        <w:spacing w:line="240" w:lineRule="exact"/>
        <w:rPr>
          <w:sz w:val="20"/>
          <w:szCs w:val="20"/>
        </w:rPr>
      </w:pPr>
    </w:p>
    <w:p w:rsidR="00276656" w:rsidRDefault="007873D0">
      <w:pPr>
        <w:pStyle w:val="Style10"/>
        <w:widowControl/>
        <w:tabs>
          <w:tab w:val="left" w:pos="557"/>
        </w:tabs>
        <w:spacing w:before="77" w:line="322" w:lineRule="exact"/>
        <w:rPr>
          <w:rStyle w:val="FontStyle34"/>
        </w:rPr>
      </w:pPr>
      <w:r>
        <w:rPr>
          <w:rStyle w:val="FontStyle34"/>
        </w:rPr>
        <w:t>4.</w:t>
      </w:r>
      <w:r>
        <w:rPr>
          <w:rStyle w:val="FontStyle34"/>
        </w:rPr>
        <w:tab/>
        <w:t>Контроль за исполнением распоряжения возложить на первого</w:t>
      </w:r>
      <w:r>
        <w:rPr>
          <w:rStyle w:val="FontStyle34"/>
        </w:rPr>
        <w:br/>
        <w:t>заместителя префекта района У.А. Махазаева.</w:t>
      </w:r>
    </w:p>
    <w:p w:rsidR="00276656" w:rsidRDefault="00276656">
      <w:pPr>
        <w:pStyle w:val="Style10"/>
        <w:widowControl/>
        <w:tabs>
          <w:tab w:val="left" w:pos="557"/>
        </w:tabs>
        <w:spacing w:before="77" w:line="322" w:lineRule="exact"/>
        <w:rPr>
          <w:rStyle w:val="FontStyle34"/>
        </w:rPr>
        <w:sectPr w:rsidR="00276656">
          <w:type w:val="continuous"/>
          <w:pgSz w:w="16837" w:h="23810"/>
          <w:pgMar w:top="6251" w:right="3090" w:bottom="1440" w:left="4411" w:header="720" w:footer="720" w:gutter="0"/>
          <w:cols w:space="60"/>
          <w:noEndnote/>
        </w:sectPr>
      </w:pPr>
    </w:p>
    <w:p w:rsidR="00276656" w:rsidRDefault="0037727C">
      <w:pPr>
        <w:pStyle w:val="Style11"/>
        <w:widowControl/>
        <w:spacing w:line="240" w:lineRule="exact"/>
        <w:rPr>
          <w:sz w:val="20"/>
          <w:szCs w:val="20"/>
        </w:rPr>
      </w:pPr>
      <w:r w:rsidRPr="0037727C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6.8pt;margin-top:48.7pt;width:78pt;height:15.1pt;z-index:251657728;mso-wrap-edited:f;mso-wrap-distance-left:1.9pt;mso-wrap-distance-top:39.1pt;mso-wrap-distance-right:1.9pt;mso-wrap-distance-bottom:37.7pt;mso-position-horizontal-relative:margin" filled="f" stroked="f">
            <v:textbox inset="0,0,0,0">
              <w:txbxContent>
                <w:p w:rsidR="00276656" w:rsidRDefault="007873D0">
                  <w:pPr>
                    <w:pStyle w:val="Style8"/>
                    <w:widowControl/>
                    <w:jc w:val="both"/>
                    <w:rPr>
                      <w:rStyle w:val="FontStyle34"/>
                    </w:rPr>
                  </w:pPr>
                  <w:r>
                    <w:rPr>
                      <w:rStyle w:val="FontStyle34"/>
                    </w:rPr>
                    <w:t>Х.А. Камаев</w:t>
                  </w:r>
                </w:p>
              </w:txbxContent>
            </v:textbox>
            <w10:wrap type="topAndBottom" anchorx="margin"/>
          </v:shape>
        </w:pict>
      </w:r>
      <w:r w:rsidRPr="0037727C">
        <w:rPr>
          <w:noProof/>
        </w:rPr>
        <w:pict>
          <v:shape id="_x0000_s1027" type="#_x0000_t202" style="position:absolute;left:0;text-align:left;margin-left:191.5pt;margin-top:25.45pt;width:173.3pt;height:76.1pt;z-index:251656704;mso-wrap-edited:f;mso-wrap-distance-left:1.9pt;mso-wrap-distance-top:15.85pt;mso-wrap-distance-right:1.9pt;mso-position-horizontal-relative:margin" filled="f" stroked="f">
            <v:textbox inset="0,0,0,0">
              <w:txbxContent>
                <w:p w:rsidR="00276656" w:rsidRDefault="0036309C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00275" cy="96202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27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276656" w:rsidRDefault="00276656">
      <w:pPr>
        <w:pStyle w:val="Style11"/>
        <w:widowControl/>
        <w:spacing w:line="240" w:lineRule="exact"/>
        <w:rPr>
          <w:sz w:val="20"/>
          <w:szCs w:val="20"/>
        </w:rPr>
      </w:pPr>
    </w:p>
    <w:p w:rsidR="00276656" w:rsidRDefault="00276656">
      <w:pPr>
        <w:pStyle w:val="Style11"/>
        <w:widowControl/>
        <w:spacing w:line="240" w:lineRule="exact"/>
        <w:rPr>
          <w:sz w:val="20"/>
          <w:szCs w:val="20"/>
        </w:rPr>
      </w:pPr>
    </w:p>
    <w:p w:rsidR="00276656" w:rsidRDefault="00276656">
      <w:pPr>
        <w:pStyle w:val="Style11"/>
        <w:widowControl/>
        <w:spacing w:line="240" w:lineRule="exact"/>
        <w:rPr>
          <w:sz w:val="20"/>
          <w:szCs w:val="20"/>
        </w:rPr>
      </w:pPr>
    </w:p>
    <w:p w:rsidR="00276656" w:rsidRDefault="007873D0">
      <w:pPr>
        <w:pStyle w:val="Style11"/>
        <w:widowControl/>
        <w:spacing w:before="24" w:line="240" w:lineRule="auto"/>
        <w:rPr>
          <w:rStyle w:val="FontStyle34"/>
        </w:rPr>
      </w:pPr>
      <w:r>
        <w:rPr>
          <w:rStyle w:val="FontStyle34"/>
        </w:rPr>
        <w:t>Префект района</w:t>
      </w:r>
    </w:p>
    <w:p w:rsidR="00276656" w:rsidRDefault="00276656">
      <w:pPr>
        <w:pStyle w:val="Style11"/>
        <w:widowControl/>
        <w:spacing w:before="24" w:line="240" w:lineRule="auto"/>
        <w:rPr>
          <w:rStyle w:val="FontStyle34"/>
        </w:rPr>
        <w:sectPr w:rsidR="00276656">
          <w:type w:val="continuous"/>
          <w:pgSz w:w="16837" w:h="23810"/>
          <w:pgMar w:top="6251" w:right="10506" w:bottom="1440" w:left="4416" w:header="720" w:footer="720" w:gutter="0"/>
          <w:cols w:space="60"/>
          <w:noEndnote/>
        </w:sectPr>
      </w:pPr>
    </w:p>
    <w:p w:rsidR="00276656" w:rsidRDefault="007873D0">
      <w:pPr>
        <w:pStyle w:val="Style12"/>
        <w:widowControl/>
        <w:spacing w:before="19"/>
        <w:jc w:val="both"/>
        <w:rPr>
          <w:rStyle w:val="FontStyle35"/>
        </w:rPr>
      </w:pPr>
      <w:r>
        <w:rPr>
          <w:rStyle w:val="FontStyle35"/>
        </w:rPr>
        <w:t>&gt;</w:t>
      </w:r>
    </w:p>
    <w:p w:rsidR="0036309C" w:rsidRDefault="0036309C">
      <w:pPr>
        <w:pStyle w:val="Style12"/>
        <w:widowControl/>
        <w:spacing w:before="19"/>
        <w:jc w:val="both"/>
        <w:rPr>
          <w:rStyle w:val="FontStyle35"/>
        </w:rPr>
      </w:pPr>
    </w:p>
    <w:p w:rsidR="0036309C" w:rsidRDefault="0036309C">
      <w:pPr>
        <w:pStyle w:val="Style12"/>
        <w:widowControl/>
        <w:spacing w:before="19"/>
        <w:jc w:val="both"/>
        <w:rPr>
          <w:rStyle w:val="FontStyle35"/>
        </w:rPr>
      </w:pPr>
    </w:p>
    <w:p w:rsidR="0036309C" w:rsidRDefault="0036309C">
      <w:pPr>
        <w:pStyle w:val="Style12"/>
        <w:widowControl/>
        <w:spacing w:before="19"/>
        <w:jc w:val="both"/>
        <w:rPr>
          <w:rStyle w:val="FontStyle35"/>
        </w:rPr>
      </w:pPr>
    </w:p>
    <w:p w:rsidR="0036309C" w:rsidRDefault="0036309C">
      <w:pPr>
        <w:pStyle w:val="Style12"/>
        <w:widowControl/>
        <w:spacing w:before="19"/>
        <w:jc w:val="both"/>
        <w:rPr>
          <w:rStyle w:val="FontStyle35"/>
        </w:rPr>
      </w:pPr>
    </w:p>
    <w:p w:rsidR="0036309C" w:rsidRDefault="0036309C">
      <w:pPr>
        <w:pStyle w:val="Style12"/>
        <w:widowControl/>
        <w:spacing w:before="19"/>
        <w:jc w:val="both"/>
        <w:rPr>
          <w:rStyle w:val="FontStyle35"/>
        </w:rPr>
      </w:pPr>
    </w:p>
    <w:p w:rsidR="0036309C" w:rsidRDefault="0036309C">
      <w:pPr>
        <w:pStyle w:val="Style12"/>
        <w:widowControl/>
        <w:spacing w:before="19"/>
        <w:jc w:val="both"/>
        <w:rPr>
          <w:rStyle w:val="FontStyle35"/>
        </w:rPr>
      </w:pPr>
    </w:p>
    <w:p w:rsidR="0036309C" w:rsidRDefault="0036309C">
      <w:pPr>
        <w:pStyle w:val="Style12"/>
        <w:widowControl/>
        <w:spacing w:before="19"/>
        <w:jc w:val="both"/>
        <w:rPr>
          <w:rStyle w:val="FontStyle35"/>
        </w:rPr>
      </w:pPr>
    </w:p>
    <w:p w:rsidR="0036309C" w:rsidRDefault="0036309C">
      <w:pPr>
        <w:pStyle w:val="Style12"/>
        <w:widowControl/>
        <w:spacing w:before="19"/>
        <w:jc w:val="both"/>
        <w:rPr>
          <w:rStyle w:val="FontStyle35"/>
        </w:rPr>
      </w:pPr>
    </w:p>
    <w:p w:rsidR="0036309C" w:rsidRDefault="0036309C">
      <w:pPr>
        <w:pStyle w:val="Style12"/>
        <w:widowControl/>
        <w:spacing w:before="19"/>
        <w:jc w:val="both"/>
        <w:rPr>
          <w:rStyle w:val="FontStyle35"/>
        </w:rPr>
      </w:pPr>
    </w:p>
    <w:p w:rsidR="0036309C" w:rsidRDefault="0036309C">
      <w:pPr>
        <w:pStyle w:val="Style12"/>
        <w:widowControl/>
        <w:spacing w:before="19"/>
        <w:jc w:val="both"/>
        <w:rPr>
          <w:rStyle w:val="FontStyle35"/>
        </w:rPr>
      </w:pPr>
    </w:p>
    <w:p w:rsidR="0036309C" w:rsidRDefault="0036309C">
      <w:pPr>
        <w:pStyle w:val="Style12"/>
        <w:widowControl/>
        <w:spacing w:before="19"/>
        <w:jc w:val="both"/>
        <w:rPr>
          <w:rStyle w:val="FontStyle35"/>
        </w:rPr>
      </w:pPr>
    </w:p>
    <w:p w:rsidR="0036309C" w:rsidRDefault="0036309C">
      <w:pPr>
        <w:pStyle w:val="Style12"/>
        <w:widowControl/>
        <w:spacing w:before="19"/>
        <w:jc w:val="both"/>
        <w:rPr>
          <w:rStyle w:val="FontStyle35"/>
        </w:rPr>
      </w:pPr>
    </w:p>
    <w:p w:rsidR="0036309C" w:rsidRDefault="0036309C">
      <w:pPr>
        <w:pStyle w:val="Style12"/>
        <w:widowControl/>
        <w:spacing w:before="19"/>
        <w:jc w:val="both"/>
        <w:rPr>
          <w:rStyle w:val="FontStyle35"/>
        </w:rPr>
      </w:pPr>
    </w:p>
    <w:p w:rsidR="0036309C" w:rsidRDefault="0036309C">
      <w:pPr>
        <w:pStyle w:val="Style12"/>
        <w:widowControl/>
        <w:spacing w:before="19"/>
        <w:jc w:val="both"/>
        <w:rPr>
          <w:rStyle w:val="FontStyle35"/>
        </w:rPr>
      </w:pPr>
    </w:p>
    <w:p w:rsidR="0036309C" w:rsidRDefault="0036309C">
      <w:pPr>
        <w:pStyle w:val="Style12"/>
        <w:widowControl/>
        <w:spacing w:before="19"/>
        <w:jc w:val="both"/>
        <w:rPr>
          <w:rStyle w:val="FontStyle35"/>
        </w:rPr>
      </w:pPr>
    </w:p>
    <w:p w:rsidR="0036309C" w:rsidRDefault="0036309C">
      <w:pPr>
        <w:pStyle w:val="Style12"/>
        <w:widowControl/>
        <w:spacing w:before="19"/>
        <w:jc w:val="both"/>
        <w:rPr>
          <w:rStyle w:val="FontStyle35"/>
        </w:rPr>
      </w:pPr>
    </w:p>
    <w:p w:rsidR="0036309C" w:rsidRDefault="0036309C">
      <w:pPr>
        <w:pStyle w:val="Style12"/>
        <w:widowControl/>
        <w:spacing w:before="19"/>
        <w:jc w:val="both"/>
        <w:rPr>
          <w:rStyle w:val="FontStyle35"/>
        </w:rPr>
      </w:pPr>
    </w:p>
    <w:p w:rsidR="00276656" w:rsidRDefault="007873D0">
      <w:pPr>
        <w:pStyle w:val="Style15"/>
        <w:widowControl/>
        <w:spacing w:line="274" w:lineRule="exact"/>
        <w:ind w:left="5885"/>
        <w:rPr>
          <w:rStyle w:val="FontStyle37"/>
          <w:vertAlign w:val="subscript"/>
        </w:rPr>
      </w:pPr>
      <w:r>
        <w:rPr>
          <w:rStyle w:val="FontStyle37"/>
        </w:rPr>
        <w:lastRenderedPageBreak/>
        <w:t xml:space="preserve">Приложение №1 к распоряжению префектуры Заводского района г.Грозного от « </w:t>
      </w:r>
      <w:r w:rsidR="0036309C">
        <w:rPr>
          <w:rStyle w:val="FontStyle38"/>
          <w:u w:val="single"/>
        </w:rPr>
        <w:t>25</w:t>
      </w:r>
      <w:r>
        <w:rPr>
          <w:rStyle w:val="FontStyle38"/>
        </w:rPr>
        <w:t xml:space="preserve"> »   </w:t>
      </w:r>
      <w:r w:rsidR="0036309C">
        <w:rPr>
          <w:rStyle w:val="FontStyle38"/>
          <w:spacing w:val="-30"/>
          <w:u w:val="single"/>
        </w:rPr>
        <w:t>02</w:t>
      </w:r>
      <w:r>
        <w:rPr>
          <w:rStyle w:val="FontStyle38"/>
        </w:rPr>
        <w:t xml:space="preserve">  </w:t>
      </w:r>
      <w:r w:rsidR="0036309C">
        <w:rPr>
          <w:rStyle w:val="FontStyle37"/>
        </w:rPr>
        <w:t>2014г.№12</w:t>
      </w:r>
    </w:p>
    <w:p w:rsidR="00276656" w:rsidRDefault="00276656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:rsidR="00276656" w:rsidRDefault="00276656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:rsidR="0036309C" w:rsidRDefault="0036309C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:rsidR="0036309C" w:rsidRDefault="0036309C">
      <w:pPr>
        <w:pStyle w:val="Style13"/>
        <w:widowControl/>
        <w:spacing w:before="96" w:line="322" w:lineRule="exact"/>
        <w:jc w:val="center"/>
        <w:rPr>
          <w:sz w:val="20"/>
          <w:szCs w:val="20"/>
        </w:rPr>
      </w:pPr>
    </w:p>
    <w:p w:rsidR="00276656" w:rsidRDefault="007873D0">
      <w:pPr>
        <w:pStyle w:val="Style13"/>
        <w:widowControl/>
        <w:spacing w:before="96" w:line="322" w:lineRule="exact"/>
        <w:jc w:val="center"/>
        <w:rPr>
          <w:rStyle w:val="FontStyle36"/>
        </w:rPr>
      </w:pPr>
      <w:r>
        <w:rPr>
          <w:rStyle w:val="FontStyle36"/>
        </w:rPr>
        <w:t>СОСТАВ</w:t>
      </w:r>
    </w:p>
    <w:p w:rsidR="00276656" w:rsidRDefault="007873D0">
      <w:pPr>
        <w:pStyle w:val="Style8"/>
        <w:widowControl/>
        <w:spacing w:line="322" w:lineRule="exact"/>
        <w:ind w:left="624"/>
        <w:rPr>
          <w:rStyle w:val="FontStyle34"/>
        </w:rPr>
      </w:pPr>
      <w:r>
        <w:rPr>
          <w:rStyle w:val="FontStyle34"/>
        </w:rPr>
        <w:t>межведомственной комиссии по обследованию жилищных условий ветеранов , инвалидов и семей , имеющих детей - инвалидов</w:t>
      </w:r>
    </w:p>
    <w:p w:rsidR="00276656" w:rsidRDefault="00276656">
      <w:pPr>
        <w:pStyle w:val="Style11"/>
        <w:widowControl/>
        <w:spacing w:line="240" w:lineRule="exact"/>
        <w:jc w:val="left"/>
        <w:rPr>
          <w:sz w:val="20"/>
          <w:szCs w:val="20"/>
        </w:rPr>
      </w:pPr>
    </w:p>
    <w:p w:rsidR="00276656" w:rsidRDefault="00276656">
      <w:pPr>
        <w:pStyle w:val="Style11"/>
        <w:widowControl/>
        <w:spacing w:line="240" w:lineRule="exact"/>
        <w:jc w:val="left"/>
        <w:rPr>
          <w:sz w:val="20"/>
          <w:szCs w:val="20"/>
        </w:rPr>
      </w:pPr>
    </w:p>
    <w:p w:rsidR="00276656" w:rsidRDefault="007873D0">
      <w:pPr>
        <w:pStyle w:val="Style11"/>
        <w:widowControl/>
        <w:spacing w:before="82" w:line="240" w:lineRule="auto"/>
        <w:jc w:val="left"/>
        <w:rPr>
          <w:rStyle w:val="FontStyle34"/>
        </w:rPr>
      </w:pPr>
      <w:r>
        <w:rPr>
          <w:rStyle w:val="FontStyle34"/>
        </w:rPr>
        <w:t>Председатель комиссии :</w:t>
      </w:r>
    </w:p>
    <w:p w:rsidR="00276656" w:rsidRDefault="007873D0">
      <w:pPr>
        <w:pStyle w:val="Style8"/>
        <w:widowControl/>
        <w:spacing w:before="14"/>
        <w:ind w:left="710"/>
        <w:jc w:val="left"/>
        <w:rPr>
          <w:rStyle w:val="FontStyle34"/>
        </w:rPr>
      </w:pPr>
      <w:r>
        <w:rPr>
          <w:rStyle w:val="FontStyle34"/>
        </w:rPr>
        <w:t>-Тулшаев Махадый Аламатович- заместитель префекта района.</w:t>
      </w:r>
    </w:p>
    <w:p w:rsidR="00276656" w:rsidRDefault="00276656">
      <w:pPr>
        <w:pStyle w:val="Style11"/>
        <w:widowControl/>
        <w:spacing w:line="240" w:lineRule="exact"/>
        <w:jc w:val="left"/>
        <w:rPr>
          <w:sz w:val="20"/>
          <w:szCs w:val="20"/>
        </w:rPr>
      </w:pPr>
    </w:p>
    <w:p w:rsidR="00276656" w:rsidRDefault="007873D0">
      <w:pPr>
        <w:pStyle w:val="Style11"/>
        <w:widowControl/>
        <w:spacing w:before="96"/>
        <w:jc w:val="left"/>
        <w:rPr>
          <w:rStyle w:val="FontStyle34"/>
        </w:rPr>
      </w:pPr>
      <w:r>
        <w:rPr>
          <w:rStyle w:val="FontStyle34"/>
        </w:rPr>
        <w:t>Заместитель председателя комиссии :</w:t>
      </w:r>
    </w:p>
    <w:p w:rsidR="00276656" w:rsidRDefault="007873D0">
      <w:pPr>
        <w:pStyle w:val="Style9"/>
        <w:widowControl/>
        <w:spacing w:line="317" w:lineRule="exact"/>
        <w:jc w:val="left"/>
        <w:rPr>
          <w:rStyle w:val="FontStyle34"/>
        </w:rPr>
      </w:pPr>
      <w:r>
        <w:rPr>
          <w:rStyle w:val="FontStyle34"/>
        </w:rPr>
        <w:t>-Хатуев   Салман   Султанович-     начальник   отдела  по  работе   с обращениями граждан и социальной политики префектуры района</w:t>
      </w:r>
    </w:p>
    <w:p w:rsidR="00276656" w:rsidRDefault="00276656">
      <w:pPr>
        <w:pStyle w:val="Style11"/>
        <w:widowControl/>
        <w:spacing w:line="240" w:lineRule="exact"/>
        <w:jc w:val="left"/>
        <w:rPr>
          <w:sz w:val="20"/>
          <w:szCs w:val="20"/>
        </w:rPr>
      </w:pPr>
    </w:p>
    <w:p w:rsidR="00276656" w:rsidRDefault="007873D0">
      <w:pPr>
        <w:pStyle w:val="Style11"/>
        <w:widowControl/>
        <w:spacing w:before="77" w:line="322" w:lineRule="exact"/>
        <w:jc w:val="left"/>
        <w:rPr>
          <w:rStyle w:val="FontStyle34"/>
        </w:rPr>
      </w:pPr>
      <w:r>
        <w:rPr>
          <w:rStyle w:val="FontStyle34"/>
        </w:rPr>
        <w:t>Секретарь комиссии :</w:t>
      </w:r>
    </w:p>
    <w:p w:rsidR="00276656" w:rsidRDefault="007873D0">
      <w:pPr>
        <w:pStyle w:val="Style9"/>
        <w:widowControl/>
        <w:spacing w:line="322" w:lineRule="exact"/>
        <w:ind w:firstLine="706"/>
        <w:jc w:val="left"/>
        <w:rPr>
          <w:rStyle w:val="FontStyle34"/>
        </w:rPr>
      </w:pPr>
      <w:r>
        <w:rPr>
          <w:rStyle w:val="FontStyle34"/>
        </w:rPr>
        <w:t>-Дадаев Ахмед Докуевич- главный специалист отдела по работе с обращениями граждан и социальной политики префектуры района</w:t>
      </w:r>
    </w:p>
    <w:p w:rsidR="00276656" w:rsidRDefault="00276656">
      <w:pPr>
        <w:pStyle w:val="Style11"/>
        <w:widowControl/>
        <w:spacing w:line="240" w:lineRule="exact"/>
        <w:jc w:val="left"/>
        <w:rPr>
          <w:sz w:val="20"/>
          <w:szCs w:val="20"/>
        </w:rPr>
      </w:pPr>
    </w:p>
    <w:p w:rsidR="00276656" w:rsidRDefault="007873D0">
      <w:pPr>
        <w:pStyle w:val="Style11"/>
        <w:widowControl/>
        <w:spacing w:before="77" w:line="322" w:lineRule="exact"/>
        <w:jc w:val="left"/>
        <w:rPr>
          <w:rStyle w:val="FontStyle34"/>
        </w:rPr>
      </w:pPr>
      <w:r>
        <w:rPr>
          <w:rStyle w:val="FontStyle34"/>
        </w:rPr>
        <w:t>Члены комиссии :</w:t>
      </w:r>
    </w:p>
    <w:p w:rsidR="00276656" w:rsidRDefault="007873D0">
      <w:pPr>
        <w:pStyle w:val="Style9"/>
        <w:widowControl/>
        <w:spacing w:line="322" w:lineRule="exact"/>
        <w:jc w:val="left"/>
        <w:rPr>
          <w:rStyle w:val="FontStyle34"/>
        </w:rPr>
      </w:pPr>
      <w:r>
        <w:rPr>
          <w:rStyle w:val="FontStyle34"/>
        </w:rPr>
        <w:t>-Башаев   Магомед       Алманович-   главный   специалист   отдела строительства и ЖКХ;</w:t>
      </w:r>
    </w:p>
    <w:p w:rsidR="00276656" w:rsidRDefault="007873D0">
      <w:pPr>
        <w:pStyle w:val="Style17"/>
        <w:widowControl/>
        <w:spacing w:line="322" w:lineRule="exact"/>
        <w:ind w:left="706" w:right="1555"/>
        <w:rPr>
          <w:rStyle w:val="FontStyle34"/>
        </w:rPr>
      </w:pPr>
      <w:r>
        <w:rPr>
          <w:rStyle w:val="FontStyle34"/>
        </w:rPr>
        <w:t>-Яхъяев Абдулхамид Якубович- руководитель ТО №1; -Исаев Вахид Абдулович- руководитель ТО №2; -Сулейманов Расул Майрбекович - руководитель ТО №3; -Шахбулатова Заира Айндыевна - руководитель ТО №4; -Оздамиров Ибрагим Салманович - руководитель ТО №5</w:t>
      </w:r>
    </w:p>
    <w:p w:rsidR="00276656" w:rsidRDefault="00276656">
      <w:pPr>
        <w:pStyle w:val="Style16"/>
        <w:widowControl/>
        <w:spacing w:line="240" w:lineRule="exact"/>
        <w:ind w:left="5861"/>
        <w:jc w:val="both"/>
        <w:rPr>
          <w:sz w:val="20"/>
          <w:szCs w:val="20"/>
        </w:rPr>
      </w:pPr>
    </w:p>
    <w:p w:rsidR="00276656" w:rsidRDefault="00276656">
      <w:pPr>
        <w:pStyle w:val="Style16"/>
        <w:widowControl/>
        <w:spacing w:line="240" w:lineRule="exact"/>
        <w:ind w:left="5861"/>
        <w:jc w:val="both"/>
        <w:rPr>
          <w:sz w:val="20"/>
          <w:szCs w:val="20"/>
        </w:rPr>
      </w:pPr>
    </w:p>
    <w:p w:rsidR="00276656" w:rsidRDefault="00276656">
      <w:pPr>
        <w:pStyle w:val="Style16"/>
        <w:widowControl/>
        <w:spacing w:line="240" w:lineRule="exact"/>
        <w:ind w:left="5861"/>
        <w:jc w:val="both"/>
        <w:rPr>
          <w:sz w:val="20"/>
          <w:szCs w:val="20"/>
        </w:rPr>
      </w:pPr>
    </w:p>
    <w:p w:rsidR="00276656" w:rsidRDefault="00276656">
      <w:pPr>
        <w:pStyle w:val="Style16"/>
        <w:widowControl/>
        <w:spacing w:line="240" w:lineRule="exact"/>
        <w:ind w:left="5861"/>
        <w:jc w:val="both"/>
        <w:rPr>
          <w:sz w:val="20"/>
          <w:szCs w:val="20"/>
        </w:rPr>
      </w:pPr>
    </w:p>
    <w:p w:rsidR="00276656" w:rsidRDefault="00276656">
      <w:pPr>
        <w:pStyle w:val="Style16"/>
        <w:widowControl/>
        <w:spacing w:line="240" w:lineRule="exact"/>
        <w:ind w:left="5861"/>
        <w:jc w:val="both"/>
        <w:rPr>
          <w:sz w:val="20"/>
          <w:szCs w:val="20"/>
        </w:rPr>
      </w:pPr>
    </w:p>
    <w:p w:rsidR="00276656" w:rsidRDefault="00276656">
      <w:pPr>
        <w:pStyle w:val="Style16"/>
        <w:widowControl/>
        <w:spacing w:line="240" w:lineRule="exact"/>
        <w:ind w:left="5861"/>
        <w:jc w:val="both"/>
        <w:rPr>
          <w:sz w:val="20"/>
          <w:szCs w:val="20"/>
        </w:rPr>
      </w:pPr>
    </w:p>
    <w:p w:rsidR="00276656" w:rsidRDefault="00276656">
      <w:pPr>
        <w:pStyle w:val="Style16"/>
        <w:widowControl/>
        <w:spacing w:line="240" w:lineRule="exact"/>
        <w:ind w:left="5861"/>
        <w:jc w:val="both"/>
        <w:rPr>
          <w:sz w:val="20"/>
          <w:szCs w:val="20"/>
        </w:rPr>
      </w:pPr>
    </w:p>
    <w:p w:rsidR="00276656" w:rsidRDefault="00276656">
      <w:pPr>
        <w:pStyle w:val="Style16"/>
        <w:widowControl/>
        <w:spacing w:line="240" w:lineRule="exact"/>
        <w:ind w:left="5861"/>
        <w:jc w:val="both"/>
        <w:rPr>
          <w:sz w:val="20"/>
          <w:szCs w:val="20"/>
        </w:rPr>
      </w:pPr>
    </w:p>
    <w:p w:rsidR="00276656" w:rsidRDefault="00276656">
      <w:pPr>
        <w:pStyle w:val="Style16"/>
        <w:widowControl/>
        <w:spacing w:line="240" w:lineRule="exact"/>
        <w:ind w:left="5861"/>
        <w:jc w:val="both"/>
        <w:rPr>
          <w:sz w:val="20"/>
          <w:szCs w:val="20"/>
        </w:rPr>
      </w:pPr>
    </w:p>
    <w:p w:rsidR="00276656" w:rsidRDefault="00276656">
      <w:pPr>
        <w:pStyle w:val="Style16"/>
        <w:widowControl/>
        <w:spacing w:line="240" w:lineRule="exact"/>
        <w:ind w:left="5861"/>
        <w:jc w:val="both"/>
        <w:rPr>
          <w:sz w:val="20"/>
          <w:szCs w:val="20"/>
        </w:rPr>
      </w:pPr>
    </w:p>
    <w:p w:rsidR="00276656" w:rsidRDefault="00276656">
      <w:pPr>
        <w:pStyle w:val="Style16"/>
        <w:widowControl/>
        <w:spacing w:line="240" w:lineRule="exact"/>
        <w:ind w:left="5861"/>
        <w:jc w:val="both"/>
        <w:rPr>
          <w:sz w:val="20"/>
          <w:szCs w:val="20"/>
        </w:rPr>
      </w:pPr>
    </w:p>
    <w:p w:rsidR="00276656" w:rsidRDefault="00276656">
      <w:pPr>
        <w:pStyle w:val="Style16"/>
        <w:widowControl/>
        <w:spacing w:line="240" w:lineRule="exact"/>
        <w:ind w:left="5861"/>
        <w:jc w:val="both"/>
        <w:rPr>
          <w:sz w:val="20"/>
          <w:szCs w:val="20"/>
        </w:rPr>
      </w:pPr>
    </w:p>
    <w:p w:rsidR="00276656" w:rsidRDefault="00276656">
      <w:pPr>
        <w:pStyle w:val="Style16"/>
        <w:widowControl/>
        <w:spacing w:line="240" w:lineRule="exact"/>
        <w:ind w:left="5861"/>
        <w:jc w:val="both"/>
        <w:rPr>
          <w:sz w:val="20"/>
          <w:szCs w:val="20"/>
        </w:rPr>
      </w:pPr>
    </w:p>
    <w:p w:rsidR="00276656" w:rsidRDefault="00276656">
      <w:pPr>
        <w:pStyle w:val="Style16"/>
        <w:widowControl/>
        <w:spacing w:line="240" w:lineRule="exact"/>
        <w:ind w:left="5861"/>
        <w:jc w:val="both"/>
        <w:rPr>
          <w:sz w:val="20"/>
          <w:szCs w:val="20"/>
        </w:rPr>
      </w:pPr>
    </w:p>
    <w:p w:rsidR="00276656" w:rsidRDefault="00276656">
      <w:pPr>
        <w:pStyle w:val="Style16"/>
        <w:widowControl/>
        <w:spacing w:line="240" w:lineRule="exact"/>
        <w:ind w:left="5861"/>
        <w:jc w:val="both"/>
        <w:rPr>
          <w:sz w:val="20"/>
          <w:szCs w:val="20"/>
        </w:rPr>
      </w:pPr>
    </w:p>
    <w:p w:rsidR="00276656" w:rsidRDefault="00276656">
      <w:pPr>
        <w:pStyle w:val="Style16"/>
        <w:widowControl/>
        <w:spacing w:line="240" w:lineRule="exact"/>
        <w:ind w:left="5861"/>
        <w:jc w:val="both"/>
        <w:rPr>
          <w:sz w:val="20"/>
          <w:szCs w:val="20"/>
        </w:rPr>
      </w:pPr>
    </w:p>
    <w:p w:rsidR="00276656" w:rsidRDefault="00276656">
      <w:pPr>
        <w:pStyle w:val="Style16"/>
        <w:widowControl/>
        <w:spacing w:line="240" w:lineRule="exact"/>
        <w:ind w:left="5861"/>
        <w:jc w:val="both"/>
        <w:rPr>
          <w:sz w:val="20"/>
          <w:szCs w:val="20"/>
        </w:rPr>
      </w:pPr>
    </w:p>
    <w:p w:rsidR="00276656" w:rsidRDefault="00276656">
      <w:pPr>
        <w:pStyle w:val="Style16"/>
        <w:widowControl/>
        <w:spacing w:line="240" w:lineRule="exact"/>
        <w:ind w:left="5861"/>
        <w:jc w:val="both"/>
        <w:rPr>
          <w:sz w:val="20"/>
          <w:szCs w:val="20"/>
        </w:rPr>
      </w:pPr>
    </w:p>
    <w:p w:rsidR="00276656" w:rsidRDefault="00276656" w:rsidP="0036309C">
      <w:pPr>
        <w:pStyle w:val="Style16"/>
        <w:widowControl/>
        <w:spacing w:before="82"/>
        <w:jc w:val="both"/>
        <w:rPr>
          <w:rStyle w:val="FontStyle39"/>
        </w:rPr>
        <w:sectPr w:rsidR="00276656" w:rsidSect="0036309C">
          <w:type w:val="continuous"/>
          <w:pgSz w:w="16837" w:h="23810"/>
          <w:pgMar w:top="2127" w:right="3503" w:bottom="1322" w:left="3998" w:header="720" w:footer="720" w:gutter="0"/>
          <w:cols w:space="60"/>
          <w:noEndnote/>
        </w:sectPr>
      </w:pPr>
    </w:p>
    <w:p w:rsidR="00276656" w:rsidRPr="00E51788" w:rsidRDefault="007873D0">
      <w:pPr>
        <w:pStyle w:val="Style20"/>
        <w:widowControl/>
        <w:tabs>
          <w:tab w:val="left" w:pos="8726"/>
        </w:tabs>
        <w:spacing w:before="43" w:line="226" w:lineRule="exact"/>
        <w:ind w:left="7190"/>
        <w:rPr>
          <w:rStyle w:val="FontStyle42"/>
          <w:sz w:val="28"/>
          <w:szCs w:val="28"/>
        </w:rPr>
      </w:pPr>
      <w:r w:rsidRPr="00E51788">
        <w:rPr>
          <w:rStyle w:val="FontStyle42"/>
          <w:sz w:val="28"/>
          <w:szCs w:val="28"/>
        </w:rPr>
        <w:lastRenderedPageBreak/>
        <w:t>Приложение №2</w:t>
      </w:r>
      <w:r w:rsidRPr="00E51788">
        <w:rPr>
          <w:rStyle w:val="FontStyle42"/>
          <w:sz w:val="28"/>
          <w:szCs w:val="28"/>
        </w:rPr>
        <w:br/>
        <w:t>к распоряжению префектуры</w:t>
      </w:r>
      <w:r w:rsidRPr="00E51788">
        <w:rPr>
          <w:rStyle w:val="FontStyle42"/>
          <w:sz w:val="28"/>
          <w:szCs w:val="28"/>
        </w:rPr>
        <w:br/>
        <w:t>Заводского района г.Грозного</w:t>
      </w:r>
      <w:r w:rsidRPr="00E51788">
        <w:rPr>
          <w:rStyle w:val="FontStyle42"/>
          <w:sz w:val="28"/>
          <w:szCs w:val="28"/>
        </w:rPr>
        <w:br/>
        <w:t>от«       »</w:t>
      </w:r>
      <w:r w:rsidRPr="00E51788">
        <w:rPr>
          <w:rStyle w:val="FontStyle42"/>
          <w:sz w:val="28"/>
          <w:szCs w:val="28"/>
        </w:rPr>
        <w:tab/>
        <w:t>2014 №</w:t>
      </w:r>
    </w:p>
    <w:p w:rsidR="00276656" w:rsidRPr="00E51788" w:rsidRDefault="00276656">
      <w:pPr>
        <w:pStyle w:val="Style21"/>
        <w:widowControl/>
        <w:spacing w:line="240" w:lineRule="exact"/>
        <w:jc w:val="center"/>
        <w:rPr>
          <w:sz w:val="28"/>
          <w:szCs w:val="28"/>
        </w:rPr>
      </w:pPr>
    </w:p>
    <w:p w:rsidR="00276656" w:rsidRPr="00E51788" w:rsidRDefault="00276656">
      <w:pPr>
        <w:pStyle w:val="Style21"/>
        <w:widowControl/>
        <w:spacing w:line="240" w:lineRule="exact"/>
        <w:jc w:val="center"/>
        <w:rPr>
          <w:sz w:val="28"/>
          <w:szCs w:val="28"/>
        </w:rPr>
      </w:pPr>
    </w:p>
    <w:p w:rsidR="00276656" w:rsidRPr="00E51788" w:rsidRDefault="00276656">
      <w:pPr>
        <w:pStyle w:val="Style21"/>
        <w:widowControl/>
        <w:spacing w:line="240" w:lineRule="exact"/>
        <w:jc w:val="center"/>
        <w:rPr>
          <w:sz w:val="28"/>
          <w:szCs w:val="28"/>
        </w:rPr>
      </w:pPr>
    </w:p>
    <w:p w:rsidR="00276656" w:rsidRPr="00E51788" w:rsidRDefault="007873D0">
      <w:pPr>
        <w:pStyle w:val="Style21"/>
        <w:widowControl/>
        <w:jc w:val="center"/>
        <w:rPr>
          <w:rStyle w:val="FontStyle40"/>
          <w:sz w:val="28"/>
          <w:szCs w:val="28"/>
        </w:rPr>
      </w:pPr>
      <w:r w:rsidRPr="00E51788">
        <w:rPr>
          <w:rStyle w:val="FontStyle40"/>
          <w:sz w:val="28"/>
          <w:szCs w:val="28"/>
        </w:rPr>
        <w:t>АКТ</w:t>
      </w:r>
    </w:p>
    <w:p w:rsidR="00276656" w:rsidRPr="00E51788" w:rsidRDefault="007873D0">
      <w:pPr>
        <w:pStyle w:val="Style22"/>
        <w:widowControl/>
        <w:spacing w:before="5"/>
        <w:ind w:left="3053"/>
        <w:jc w:val="both"/>
        <w:rPr>
          <w:rStyle w:val="FontStyle40"/>
          <w:sz w:val="28"/>
          <w:szCs w:val="28"/>
        </w:rPr>
      </w:pPr>
      <w:r w:rsidRPr="00E51788">
        <w:rPr>
          <w:rStyle w:val="FontStyle40"/>
          <w:sz w:val="28"/>
          <w:szCs w:val="28"/>
        </w:rPr>
        <w:t>ОБСЛЕДОВАНИЯ ЖИЛИЩНО-БЫТОВЫХ УСЛОВИЙ</w:t>
      </w:r>
    </w:p>
    <w:p w:rsidR="00276656" w:rsidRPr="00E51788" w:rsidRDefault="00276656">
      <w:pPr>
        <w:pStyle w:val="Style25"/>
        <w:widowControl/>
        <w:spacing w:line="240" w:lineRule="exact"/>
        <w:jc w:val="left"/>
        <w:rPr>
          <w:sz w:val="28"/>
          <w:szCs w:val="28"/>
        </w:rPr>
      </w:pPr>
    </w:p>
    <w:p w:rsidR="00276656" w:rsidRPr="00E51788" w:rsidRDefault="007873D0">
      <w:pPr>
        <w:pStyle w:val="Style25"/>
        <w:widowControl/>
        <w:spacing w:before="221"/>
        <w:jc w:val="left"/>
        <w:rPr>
          <w:rStyle w:val="FontStyle42"/>
          <w:sz w:val="28"/>
          <w:szCs w:val="28"/>
        </w:rPr>
      </w:pPr>
      <w:r w:rsidRPr="00E51788">
        <w:rPr>
          <w:rStyle w:val="FontStyle42"/>
          <w:sz w:val="28"/>
          <w:szCs w:val="28"/>
        </w:rPr>
        <w:t>Комиссия в составе:</w:t>
      </w:r>
    </w:p>
    <w:p w:rsidR="00276656" w:rsidRPr="00E51788" w:rsidRDefault="007873D0">
      <w:pPr>
        <w:pStyle w:val="Style25"/>
        <w:widowControl/>
        <w:tabs>
          <w:tab w:val="left" w:leader="underscore" w:pos="5112"/>
        </w:tabs>
        <w:rPr>
          <w:rStyle w:val="FontStyle42"/>
          <w:sz w:val="28"/>
          <w:szCs w:val="28"/>
        </w:rPr>
      </w:pPr>
      <w:r w:rsidRPr="00E51788">
        <w:rPr>
          <w:rStyle w:val="FontStyle42"/>
          <w:sz w:val="28"/>
          <w:szCs w:val="28"/>
        </w:rPr>
        <w:t>Председатель</w:t>
      </w:r>
      <w:r w:rsidRPr="00E51788">
        <w:rPr>
          <w:rStyle w:val="FontStyle42"/>
          <w:sz w:val="28"/>
          <w:szCs w:val="28"/>
        </w:rPr>
        <w:tab/>
      </w:r>
    </w:p>
    <w:p w:rsidR="00276656" w:rsidRPr="00E51788" w:rsidRDefault="007873D0">
      <w:pPr>
        <w:pStyle w:val="Style25"/>
        <w:widowControl/>
        <w:rPr>
          <w:rStyle w:val="FontStyle42"/>
          <w:sz w:val="28"/>
          <w:szCs w:val="28"/>
        </w:rPr>
      </w:pPr>
      <w:r w:rsidRPr="00E51788">
        <w:rPr>
          <w:rStyle w:val="FontStyle42"/>
          <w:sz w:val="28"/>
          <w:szCs w:val="28"/>
        </w:rPr>
        <w:t>Члены комиссии (Ф.И.О., занимаемая должность, подпись):</w:t>
      </w:r>
    </w:p>
    <w:p w:rsidR="00276656" w:rsidRPr="00E51788" w:rsidRDefault="00276656">
      <w:pPr>
        <w:pStyle w:val="Style25"/>
        <w:widowControl/>
        <w:spacing w:line="240" w:lineRule="exact"/>
        <w:rPr>
          <w:sz w:val="28"/>
          <w:szCs w:val="28"/>
        </w:rPr>
      </w:pPr>
    </w:p>
    <w:p w:rsidR="00276656" w:rsidRPr="00E51788" w:rsidRDefault="00276656">
      <w:pPr>
        <w:pStyle w:val="Style25"/>
        <w:widowControl/>
        <w:spacing w:line="240" w:lineRule="exact"/>
        <w:rPr>
          <w:sz w:val="28"/>
          <w:szCs w:val="28"/>
        </w:rPr>
      </w:pPr>
    </w:p>
    <w:p w:rsidR="00276656" w:rsidRPr="00E51788" w:rsidRDefault="00276656">
      <w:pPr>
        <w:pStyle w:val="Style25"/>
        <w:widowControl/>
        <w:spacing w:line="240" w:lineRule="exact"/>
        <w:rPr>
          <w:sz w:val="28"/>
          <w:szCs w:val="28"/>
        </w:rPr>
      </w:pPr>
    </w:p>
    <w:p w:rsidR="00276656" w:rsidRPr="00E51788" w:rsidRDefault="00276656">
      <w:pPr>
        <w:pStyle w:val="Style25"/>
        <w:widowControl/>
        <w:spacing w:line="240" w:lineRule="exact"/>
        <w:rPr>
          <w:sz w:val="28"/>
          <w:szCs w:val="28"/>
        </w:rPr>
      </w:pPr>
    </w:p>
    <w:p w:rsidR="00276656" w:rsidRPr="00E51788" w:rsidRDefault="00276656">
      <w:pPr>
        <w:pStyle w:val="Style25"/>
        <w:widowControl/>
        <w:spacing w:line="240" w:lineRule="exact"/>
        <w:rPr>
          <w:sz w:val="28"/>
          <w:szCs w:val="28"/>
        </w:rPr>
      </w:pPr>
    </w:p>
    <w:p w:rsidR="00276656" w:rsidRPr="00E51788" w:rsidRDefault="00276656">
      <w:pPr>
        <w:pStyle w:val="Style25"/>
        <w:widowControl/>
        <w:spacing w:line="240" w:lineRule="exact"/>
        <w:rPr>
          <w:sz w:val="28"/>
          <w:szCs w:val="28"/>
        </w:rPr>
      </w:pPr>
    </w:p>
    <w:p w:rsidR="00276656" w:rsidRPr="00E51788" w:rsidRDefault="007873D0">
      <w:pPr>
        <w:pStyle w:val="Style25"/>
        <w:widowControl/>
        <w:spacing w:before="182" w:line="240" w:lineRule="auto"/>
        <w:rPr>
          <w:rStyle w:val="FontStyle42"/>
          <w:sz w:val="28"/>
          <w:szCs w:val="28"/>
        </w:rPr>
      </w:pPr>
      <w:r w:rsidRPr="00E51788">
        <w:rPr>
          <w:rStyle w:val="FontStyle42"/>
          <w:sz w:val="28"/>
          <w:szCs w:val="28"/>
        </w:rPr>
        <w:t>проверила жилищно-бытовые условия</w:t>
      </w:r>
    </w:p>
    <w:p w:rsidR="00276656" w:rsidRPr="00E51788" w:rsidRDefault="00276656">
      <w:pPr>
        <w:pStyle w:val="Style19"/>
        <w:widowControl/>
        <w:spacing w:line="240" w:lineRule="exact"/>
        <w:ind w:left="3398"/>
        <w:jc w:val="both"/>
        <w:rPr>
          <w:sz w:val="28"/>
          <w:szCs w:val="28"/>
        </w:rPr>
      </w:pPr>
    </w:p>
    <w:p w:rsidR="00276656" w:rsidRPr="00E51788" w:rsidRDefault="007873D0">
      <w:pPr>
        <w:pStyle w:val="Style19"/>
        <w:widowControl/>
        <w:spacing w:before="5"/>
        <w:ind w:left="3398"/>
        <w:jc w:val="both"/>
        <w:rPr>
          <w:rStyle w:val="FontStyle42"/>
          <w:sz w:val="28"/>
          <w:szCs w:val="28"/>
        </w:rPr>
      </w:pPr>
      <w:r w:rsidRPr="00E51788">
        <w:rPr>
          <w:rStyle w:val="FontStyle42"/>
          <w:sz w:val="28"/>
          <w:szCs w:val="28"/>
        </w:rPr>
        <w:t>(льготный статус, фамилия, имя, отчество полностью)</w:t>
      </w:r>
    </w:p>
    <w:p w:rsidR="00276656" w:rsidRPr="00E51788" w:rsidRDefault="00276656">
      <w:pPr>
        <w:pStyle w:val="Style25"/>
        <w:widowControl/>
        <w:spacing w:line="240" w:lineRule="exact"/>
        <w:rPr>
          <w:sz w:val="28"/>
          <w:szCs w:val="28"/>
        </w:rPr>
      </w:pPr>
    </w:p>
    <w:p w:rsidR="00276656" w:rsidRPr="00E51788" w:rsidRDefault="00276656">
      <w:pPr>
        <w:pStyle w:val="Style25"/>
        <w:widowControl/>
        <w:spacing w:line="240" w:lineRule="exact"/>
        <w:rPr>
          <w:sz w:val="28"/>
          <w:szCs w:val="28"/>
        </w:rPr>
      </w:pPr>
    </w:p>
    <w:p w:rsidR="00276656" w:rsidRPr="00E51788" w:rsidRDefault="007873D0">
      <w:pPr>
        <w:pStyle w:val="Style25"/>
        <w:widowControl/>
        <w:tabs>
          <w:tab w:val="left" w:leader="underscore" w:pos="4459"/>
        </w:tabs>
        <w:spacing w:before="211"/>
        <w:rPr>
          <w:rStyle w:val="FontStyle42"/>
          <w:sz w:val="28"/>
          <w:szCs w:val="28"/>
        </w:rPr>
      </w:pPr>
      <w:r w:rsidRPr="00E51788">
        <w:rPr>
          <w:rStyle w:val="FontStyle42"/>
          <w:sz w:val="28"/>
          <w:szCs w:val="28"/>
        </w:rPr>
        <w:t>1. Собственное жилье</w:t>
      </w:r>
      <w:r w:rsidRPr="00E51788">
        <w:rPr>
          <w:rStyle w:val="FontStyle42"/>
          <w:sz w:val="28"/>
          <w:szCs w:val="28"/>
        </w:rPr>
        <w:tab/>
      </w:r>
    </w:p>
    <w:p w:rsidR="00276656" w:rsidRPr="00E51788" w:rsidRDefault="007873D0">
      <w:pPr>
        <w:pStyle w:val="Style18"/>
        <w:widowControl/>
        <w:tabs>
          <w:tab w:val="left" w:leader="underscore" w:pos="4474"/>
        </w:tabs>
        <w:ind w:right="4992"/>
        <w:rPr>
          <w:rStyle w:val="FontStyle42"/>
          <w:sz w:val="28"/>
          <w:szCs w:val="28"/>
        </w:rPr>
      </w:pPr>
      <w:r w:rsidRPr="00E51788">
        <w:rPr>
          <w:rStyle w:val="FontStyle41"/>
          <w:sz w:val="28"/>
          <w:szCs w:val="28"/>
        </w:rPr>
        <w:t>(имеет, не имеет)</w:t>
      </w:r>
      <w:r w:rsidRPr="00E51788">
        <w:rPr>
          <w:rStyle w:val="FontStyle41"/>
          <w:sz w:val="28"/>
          <w:szCs w:val="28"/>
        </w:rPr>
        <w:br/>
      </w:r>
      <w:r w:rsidRPr="00E51788">
        <w:rPr>
          <w:rStyle w:val="FontStyle42"/>
          <w:sz w:val="28"/>
          <w:szCs w:val="28"/>
        </w:rPr>
        <w:t>проживающего по адресу:</w:t>
      </w:r>
      <w:r w:rsidRPr="00E51788">
        <w:rPr>
          <w:rStyle w:val="FontStyle42"/>
          <w:sz w:val="28"/>
          <w:szCs w:val="28"/>
        </w:rPr>
        <w:tab/>
      </w:r>
    </w:p>
    <w:p w:rsidR="00276656" w:rsidRPr="00E51788" w:rsidRDefault="00276656">
      <w:pPr>
        <w:pStyle w:val="Style25"/>
        <w:widowControl/>
        <w:spacing w:line="240" w:lineRule="exact"/>
        <w:rPr>
          <w:sz w:val="28"/>
          <w:szCs w:val="28"/>
        </w:rPr>
      </w:pPr>
    </w:p>
    <w:p w:rsidR="00276656" w:rsidRPr="00E51788" w:rsidRDefault="007873D0">
      <w:pPr>
        <w:pStyle w:val="Style25"/>
        <w:widowControl/>
        <w:tabs>
          <w:tab w:val="left" w:leader="underscore" w:pos="9816"/>
        </w:tabs>
        <w:spacing w:before="221" w:line="226" w:lineRule="exact"/>
        <w:rPr>
          <w:rStyle w:val="FontStyle42"/>
          <w:sz w:val="28"/>
          <w:szCs w:val="28"/>
        </w:rPr>
      </w:pPr>
      <w:r w:rsidRPr="00E51788">
        <w:rPr>
          <w:rStyle w:val="FontStyle42"/>
          <w:sz w:val="28"/>
          <w:szCs w:val="28"/>
        </w:rPr>
        <w:t>2.Жилищно-бытовые условия (частный дом, квартира, арендуемое жилье)</w:t>
      </w:r>
      <w:r w:rsidRPr="00E51788">
        <w:rPr>
          <w:rStyle w:val="FontStyle42"/>
          <w:sz w:val="28"/>
          <w:szCs w:val="28"/>
        </w:rPr>
        <w:tab/>
      </w:r>
    </w:p>
    <w:p w:rsidR="00276656" w:rsidRPr="00E51788" w:rsidRDefault="007873D0">
      <w:pPr>
        <w:pStyle w:val="Style25"/>
        <w:widowControl/>
        <w:tabs>
          <w:tab w:val="left" w:leader="underscore" w:pos="9778"/>
        </w:tabs>
        <w:spacing w:line="226" w:lineRule="exact"/>
        <w:rPr>
          <w:rStyle w:val="FontStyle42"/>
          <w:sz w:val="28"/>
          <w:szCs w:val="28"/>
        </w:rPr>
      </w:pPr>
      <w:r w:rsidRPr="00E51788">
        <w:rPr>
          <w:rStyle w:val="FontStyle42"/>
          <w:sz w:val="28"/>
          <w:szCs w:val="28"/>
        </w:rPr>
        <w:t>3.Домашний телефон</w:t>
      </w:r>
      <w:r w:rsidRPr="00E51788">
        <w:rPr>
          <w:rStyle w:val="FontStyle42"/>
          <w:sz w:val="28"/>
          <w:szCs w:val="28"/>
        </w:rPr>
        <w:tab/>
        <w:t>.</w:t>
      </w:r>
    </w:p>
    <w:p w:rsidR="00276656" w:rsidRPr="00E51788" w:rsidRDefault="007873D0">
      <w:pPr>
        <w:pStyle w:val="Style25"/>
        <w:widowControl/>
        <w:tabs>
          <w:tab w:val="left" w:leader="underscore" w:pos="4608"/>
        </w:tabs>
        <w:spacing w:line="226" w:lineRule="exact"/>
        <w:jc w:val="left"/>
        <w:rPr>
          <w:rStyle w:val="FontStyle42"/>
          <w:sz w:val="28"/>
          <w:szCs w:val="28"/>
          <w:u w:val="single"/>
        </w:rPr>
      </w:pPr>
      <w:r w:rsidRPr="00E51788">
        <w:rPr>
          <w:rStyle w:val="FontStyle42"/>
          <w:sz w:val="28"/>
          <w:szCs w:val="28"/>
        </w:rPr>
        <w:t>4.Общая площадь жилого помещения</w:t>
      </w:r>
      <w:r w:rsidRPr="00E51788">
        <w:rPr>
          <w:rStyle w:val="FontStyle42"/>
          <w:sz w:val="28"/>
          <w:szCs w:val="28"/>
        </w:rPr>
        <w:tab/>
      </w:r>
      <w:r w:rsidRPr="00E51788">
        <w:rPr>
          <w:rStyle w:val="FontStyle42"/>
          <w:sz w:val="28"/>
          <w:szCs w:val="28"/>
          <w:u w:val="single"/>
        </w:rPr>
        <w:t>кв.м.</w:t>
      </w:r>
    </w:p>
    <w:p w:rsidR="00276656" w:rsidRPr="00E51788" w:rsidRDefault="007873D0">
      <w:pPr>
        <w:pStyle w:val="Style25"/>
        <w:widowControl/>
        <w:tabs>
          <w:tab w:val="left" w:leader="underscore" w:pos="2525"/>
        </w:tabs>
        <w:spacing w:line="226" w:lineRule="exact"/>
        <w:jc w:val="left"/>
        <w:rPr>
          <w:rStyle w:val="FontStyle42"/>
          <w:sz w:val="28"/>
          <w:szCs w:val="28"/>
        </w:rPr>
      </w:pPr>
      <w:r w:rsidRPr="00E51788">
        <w:rPr>
          <w:rStyle w:val="FontStyle42"/>
          <w:sz w:val="28"/>
          <w:szCs w:val="28"/>
        </w:rPr>
        <w:t xml:space="preserve">При необходимой </w:t>
      </w:r>
      <w:r w:rsidRPr="00E51788">
        <w:rPr>
          <w:rStyle w:val="FontStyle42"/>
          <w:sz w:val="28"/>
          <w:szCs w:val="28"/>
        </w:rPr>
        <w:tab/>
        <w:t>кв.м. из расчета _18_кв.м. на каждого члена семьи</w:t>
      </w:r>
    </w:p>
    <w:p w:rsidR="00276656" w:rsidRPr="00E51788" w:rsidRDefault="007873D0">
      <w:pPr>
        <w:pStyle w:val="Style25"/>
        <w:widowControl/>
        <w:tabs>
          <w:tab w:val="left" w:leader="underscore" w:pos="8621"/>
        </w:tabs>
        <w:spacing w:line="226" w:lineRule="exact"/>
        <w:rPr>
          <w:rStyle w:val="FontStyle42"/>
          <w:sz w:val="28"/>
          <w:szCs w:val="28"/>
        </w:rPr>
      </w:pPr>
      <w:r w:rsidRPr="00E51788">
        <w:rPr>
          <w:rStyle w:val="FontStyle42"/>
          <w:sz w:val="28"/>
          <w:szCs w:val="28"/>
        </w:rPr>
        <w:t>5. Дом (квартира) принадлежит</w:t>
      </w:r>
      <w:r w:rsidRPr="00E51788">
        <w:rPr>
          <w:rStyle w:val="FontStyle42"/>
          <w:sz w:val="28"/>
          <w:szCs w:val="28"/>
        </w:rPr>
        <w:tab/>
        <w:t>на основании:</w:t>
      </w:r>
    </w:p>
    <w:p w:rsidR="00276656" w:rsidRPr="00E51788" w:rsidRDefault="00276656">
      <w:pPr>
        <w:pStyle w:val="Style25"/>
        <w:widowControl/>
        <w:spacing w:line="240" w:lineRule="exact"/>
        <w:rPr>
          <w:sz w:val="28"/>
          <w:szCs w:val="28"/>
        </w:rPr>
      </w:pPr>
    </w:p>
    <w:p w:rsidR="00276656" w:rsidRPr="00E51788" w:rsidRDefault="007873D0">
      <w:pPr>
        <w:pStyle w:val="Style25"/>
        <w:widowControl/>
        <w:spacing w:before="216"/>
        <w:rPr>
          <w:rStyle w:val="FontStyle42"/>
          <w:sz w:val="28"/>
          <w:szCs w:val="28"/>
        </w:rPr>
      </w:pPr>
      <w:r w:rsidRPr="00E51788">
        <w:rPr>
          <w:rStyle w:val="FontStyle42"/>
          <w:sz w:val="28"/>
          <w:szCs w:val="28"/>
        </w:rPr>
        <w:t>Качество дома (кирпичный, панельный, деревянный и т.п.; в нормальном состоянии, ветхий, аварийный, частично разрушен, полностью разрушен)</w:t>
      </w:r>
    </w:p>
    <w:p w:rsidR="00276656" w:rsidRPr="00E51788" w:rsidRDefault="00276656">
      <w:pPr>
        <w:pStyle w:val="Style25"/>
        <w:widowControl/>
        <w:spacing w:line="240" w:lineRule="exact"/>
        <w:ind w:right="7762"/>
        <w:rPr>
          <w:sz w:val="28"/>
          <w:szCs w:val="28"/>
        </w:rPr>
      </w:pPr>
    </w:p>
    <w:p w:rsidR="00276656" w:rsidRPr="00E51788" w:rsidRDefault="007873D0">
      <w:pPr>
        <w:pStyle w:val="Style25"/>
        <w:widowControl/>
        <w:spacing w:before="202" w:line="235" w:lineRule="exact"/>
        <w:ind w:right="7762"/>
        <w:rPr>
          <w:rStyle w:val="FontStyle42"/>
          <w:sz w:val="28"/>
          <w:szCs w:val="28"/>
        </w:rPr>
      </w:pPr>
      <w:r w:rsidRPr="00E51788">
        <w:rPr>
          <w:rStyle w:val="FontStyle42"/>
          <w:sz w:val="28"/>
          <w:szCs w:val="28"/>
        </w:rPr>
        <w:t>6. Наличие хронических заболеваний</w:t>
      </w:r>
    </w:p>
    <w:p w:rsidR="00276656" w:rsidRPr="00E51788" w:rsidRDefault="00276656">
      <w:pPr>
        <w:pStyle w:val="Style14"/>
        <w:widowControl/>
        <w:spacing w:line="240" w:lineRule="exact"/>
        <w:rPr>
          <w:sz w:val="28"/>
          <w:szCs w:val="28"/>
        </w:rPr>
      </w:pPr>
    </w:p>
    <w:p w:rsidR="00276656" w:rsidRPr="00E51788" w:rsidRDefault="007873D0">
      <w:pPr>
        <w:pStyle w:val="Style14"/>
        <w:widowControl/>
        <w:tabs>
          <w:tab w:val="left" w:pos="202"/>
        </w:tabs>
        <w:spacing w:before="86" w:line="226" w:lineRule="exact"/>
        <w:rPr>
          <w:rStyle w:val="FontStyle42"/>
          <w:sz w:val="28"/>
          <w:szCs w:val="28"/>
        </w:rPr>
      </w:pPr>
      <w:r w:rsidRPr="00E51788">
        <w:rPr>
          <w:rStyle w:val="FontStyle42"/>
          <w:sz w:val="28"/>
          <w:szCs w:val="28"/>
        </w:rPr>
        <w:t>7.</w:t>
      </w:r>
      <w:r w:rsidRPr="00E51788">
        <w:rPr>
          <w:rStyle w:val="FontStyle42"/>
          <w:sz w:val="28"/>
          <w:szCs w:val="28"/>
        </w:rPr>
        <w:tab/>
        <w:t>Размер</w:t>
      </w:r>
    </w:p>
    <w:p w:rsidR="00276656" w:rsidRPr="00E51788" w:rsidRDefault="007873D0">
      <w:pPr>
        <w:pStyle w:val="Style25"/>
        <w:widowControl/>
        <w:tabs>
          <w:tab w:val="left" w:leader="underscore" w:pos="5419"/>
        </w:tabs>
        <w:spacing w:line="226" w:lineRule="exact"/>
        <w:rPr>
          <w:rStyle w:val="FontStyle42"/>
          <w:sz w:val="28"/>
          <w:szCs w:val="28"/>
        </w:rPr>
      </w:pPr>
      <w:r w:rsidRPr="00E51788">
        <w:rPr>
          <w:rStyle w:val="FontStyle42"/>
          <w:sz w:val="28"/>
          <w:szCs w:val="28"/>
        </w:rPr>
        <w:t>пенсии</w:t>
      </w:r>
      <w:r w:rsidRPr="00E51788">
        <w:rPr>
          <w:rStyle w:val="FontStyle42"/>
          <w:sz w:val="28"/>
          <w:szCs w:val="28"/>
        </w:rPr>
        <w:tab/>
      </w:r>
    </w:p>
    <w:p w:rsidR="00276656" w:rsidRPr="00E51788" w:rsidRDefault="007873D0">
      <w:pPr>
        <w:pStyle w:val="Style14"/>
        <w:widowControl/>
        <w:tabs>
          <w:tab w:val="left" w:pos="202"/>
        </w:tabs>
        <w:spacing w:before="5" w:line="226" w:lineRule="exact"/>
        <w:rPr>
          <w:rStyle w:val="FontStyle42"/>
          <w:sz w:val="28"/>
          <w:szCs w:val="28"/>
        </w:rPr>
      </w:pPr>
      <w:r w:rsidRPr="00E51788">
        <w:rPr>
          <w:rStyle w:val="FontStyle42"/>
          <w:sz w:val="28"/>
          <w:szCs w:val="28"/>
        </w:rPr>
        <w:t>8.</w:t>
      </w:r>
      <w:r w:rsidRPr="00E51788">
        <w:rPr>
          <w:rStyle w:val="FontStyle42"/>
          <w:sz w:val="28"/>
          <w:szCs w:val="28"/>
        </w:rPr>
        <w:tab/>
        <w:t>Среднедушевой доход</w:t>
      </w:r>
    </w:p>
    <w:p w:rsidR="00276656" w:rsidRPr="00E51788" w:rsidRDefault="007873D0">
      <w:pPr>
        <w:pStyle w:val="Style25"/>
        <w:widowControl/>
        <w:tabs>
          <w:tab w:val="left" w:leader="underscore" w:pos="5424"/>
        </w:tabs>
        <w:spacing w:line="226" w:lineRule="exact"/>
        <w:rPr>
          <w:rStyle w:val="FontStyle42"/>
          <w:sz w:val="28"/>
          <w:szCs w:val="28"/>
        </w:rPr>
      </w:pPr>
      <w:r w:rsidRPr="00E51788">
        <w:rPr>
          <w:rStyle w:val="FontStyle42"/>
          <w:sz w:val="28"/>
          <w:szCs w:val="28"/>
        </w:rPr>
        <w:t>сем ьи</w:t>
      </w:r>
      <w:r w:rsidRPr="00E51788">
        <w:rPr>
          <w:rStyle w:val="FontStyle42"/>
          <w:sz w:val="28"/>
          <w:szCs w:val="28"/>
        </w:rPr>
        <w:tab/>
      </w:r>
    </w:p>
    <w:p w:rsidR="00276656" w:rsidRPr="00E51788" w:rsidRDefault="007873D0">
      <w:pPr>
        <w:pStyle w:val="Style14"/>
        <w:widowControl/>
        <w:tabs>
          <w:tab w:val="left" w:pos="202"/>
        </w:tabs>
        <w:spacing w:line="226" w:lineRule="exact"/>
        <w:jc w:val="both"/>
        <w:rPr>
          <w:rStyle w:val="FontStyle42"/>
          <w:sz w:val="28"/>
          <w:szCs w:val="28"/>
        </w:rPr>
      </w:pPr>
      <w:r w:rsidRPr="00E51788">
        <w:rPr>
          <w:rStyle w:val="FontStyle42"/>
          <w:sz w:val="28"/>
          <w:szCs w:val="28"/>
        </w:rPr>
        <w:t>9.</w:t>
      </w:r>
      <w:r w:rsidRPr="00E51788">
        <w:rPr>
          <w:rStyle w:val="FontStyle42"/>
          <w:sz w:val="28"/>
          <w:szCs w:val="28"/>
        </w:rPr>
        <w:tab/>
        <w:t>Степень самообслуживания (полная, частичная, отсутствует)</w:t>
      </w:r>
    </w:p>
    <w:p w:rsidR="0036309C" w:rsidRPr="00E51788" w:rsidRDefault="0037727C">
      <w:pPr>
        <w:pStyle w:val="Style14"/>
        <w:widowControl/>
        <w:tabs>
          <w:tab w:val="left" w:pos="283"/>
        </w:tabs>
        <w:spacing w:line="226" w:lineRule="exact"/>
        <w:rPr>
          <w:rStyle w:val="FontStyle42"/>
          <w:sz w:val="28"/>
          <w:szCs w:val="28"/>
        </w:rPr>
      </w:pPr>
      <w:r w:rsidRPr="0037727C">
        <w:rPr>
          <w:noProof/>
          <w:sz w:val="28"/>
          <w:szCs w:val="28"/>
        </w:rPr>
        <w:pict>
          <v:group id="_x0000_s1028" style="position:absolute;margin-left:-.5pt;margin-top:21.6pt;width:503.5pt;height:1in;z-index:251658752;mso-wrap-distance-left:1.9pt;mso-wrap-distance-top:7.2pt;mso-wrap-distance-right:1.9pt;mso-position-horizontal-relative:margin" coordorigin="1426,13195" coordsize="10070,1440">
            <v:shape id="_x0000_s1029" type="#_x0000_t202" style="position:absolute;left:1426;top:13195;width:10070;height:989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3965"/>
                      <w:gridCol w:w="1430"/>
                      <w:gridCol w:w="1618"/>
                      <w:gridCol w:w="1642"/>
                      <w:gridCol w:w="1416"/>
                    </w:tblGrid>
                    <w:tr w:rsidR="00276656">
                      <w:tc>
                        <w:tcPr>
                          <w:tcW w:w="39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76656" w:rsidRDefault="007873D0">
                          <w:pPr>
                            <w:pStyle w:val="Style26"/>
                            <w:widowControl/>
                            <w:spacing w:line="240" w:lineRule="auto"/>
                            <w:ind w:left="1570"/>
                            <w:rPr>
                              <w:rStyle w:val="FontStyle42"/>
                            </w:rPr>
                          </w:pPr>
                          <w:r>
                            <w:rPr>
                              <w:rStyle w:val="FontStyle42"/>
                            </w:rPr>
                            <w:t>Ф.И.О.</w:t>
                          </w:r>
                        </w:p>
                      </w:tc>
                      <w:tc>
                        <w:tcPr>
                          <w:tcW w:w="14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76656" w:rsidRDefault="007873D0">
                          <w:pPr>
                            <w:pStyle w:val="Style26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>
                            <w:rPr>
                              <w:rStyle w:val="FontStyle42"/>
                            </w:rPr>
                            <w:t>Год рождения</w:t>
                          </w:r>
                        </w:p>
                      </w:tc>
                      <w:tc>
                        <w:tcPr>
                          <w:tcW w:w="16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76656" w:rsidRDefault="007873D0">
                          <w:pPr>
                            <w:pStyle w:val="Style26"/>
                            <w:widowControl/>
                            <w:rPr>
                              <w:rStyle w:val="FontStyle42"/>
                            </w:rPr>
                          </w:pPr>
                          <w:r>
                            <w:rPr>
                              <w:rStyle w:val="FontStyle42"/>
                            </w:rPr>
                            <w:t>Родственные отношения</w:t>
                          </w:r>
                        </w:p>
                      </w:tc>
                      <w:tc>
                        <w:tcPr>
                          <w:tcW w:w="164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76656" w:rsidRDefault="007873D0">
                          <w:pPr>
                            <w:pStyle w:val="Style26"/>
                            <w:widowControl/>
                            <w:spacing w:line="235" w:lineRule="exact"/>
                            <w:rPr>
                              <w:rStyle w:val="FontStyle42"/>
                            </w:rPr>
                          </w:pPr>
                          <w:r>
                            <w:rPr>
                              <w:rStyle w:val="FontStyle42"/>
                            </w:rPr>
                            <w:t>Место работы. Должность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76656" w:rsidRDefault="007873D0">
                          <w:pPr>
                            <w:pStyle w:val="Style26"/>
                            <w:widowControl/>
                            <w:rPr>
                              <w:rStyle w:val="FontStyle42"/>
                            </w:rPr>
                          </w:pPr>
                          <w:r>
                            <w:rPr>
                              <w:rStyle w:val="FontStyle42"/>
                            </w:rPr>
                            <w:t>С какого времени проживает</w:t>
                          </w:r>
                        </w:p>
                      </w:tc>
                    </w:tr>
                    <w:tr w:rsidR="00276656">
                      <w:tc>
                        <w:tcPr>
                          <w:tcW w:w="39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76656" w:rsidRDefault="00276656">
                          <w:pPr>
                            <w:pStyle w:val="Style24"/>
                            <w:widowControl/>
                          </w:pPr>
                        </w:p>
                      </w:tc>
                      <w:tc>
                        <w:tcPr>
                          <w:tcW w:w="14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76656" w:rsidRDefault="00276656">
                          <w:pPr>
                            <w:pStyle w:val="Style24"/>
                            <w:widowControl/>
                          </w:pPr>
                        </w:p>
                      </w:tc>
                      <w:tc>
                        <w:tcPr>
                          <w:tcW w:w="16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76656" w:rsidRDefault="00276656">
                          <w:pPr>
                            <w:pStyle w:val="Style24"/>
                            <w:widowControl/>
                          </w:pPr>
                        </w:p>
                      </w:tc>
                      <w:tc>
                        <w:tcPr>
                          <w:tcW w:w="164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76656" w:rsidRDefault="00276656">
                          <w:pPr>
                            <w:pStyle w:val="Style24"/>
                            <w:widowControl/>
                          </w:pP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76656" w:rsidRDefault="00276656">
                          <w:pPr>
                            <w:pStyle w:val="Style24"/>
                            <w:widowControl/>
                          </w:pPr>
                        </w:p>
                      </w:tc>
                    </w:tr>
                  </w:tbl>
                  <w:p w:rsidR="00276656" w:rsidRDefault="00276656"/>
                </w:txbxContent>
              </v:textbox>
            </v:shape>
            <v:shape id="_x0000_s1030" type="#_x0000_t202" style="position:absolute;left:2002;top:14424;width:2203;height:211;mso-wrap-edited:f" o:allowincell="f" filled="f" strokecolor="white" strokeweight="0">
              <v:textbox inset="0,0,0,0">
                <w:txbxContent>
                  <w:p w:rsidR="00276656" w:rsidRDefault="007873D0">
                    <w:pPr>
                      <w:pStyle w:val="Style23"/>
                      <w:widowControl/>
                      <w:jc w:val="both"/>
                      <w:rPr>
                        <w:rStyle w:val="FontStyle42"/>
                      </w:rPr>
                    </w:pPr>
                    <w:r>
                      <w:rPr>
                        <w:rStyle w:val="FontStyle42"/>
                      </w:rPr>
                      <w:t>11. Заключение комиссии:</w:t>
                    </w:r>
                  </w:p>
                </w:txbxContent>
              </v:textbox>
            </v:shape>
            <w10:wrap type="topAndBottom" anchorx="margin"/>
          </v:group>
        </w:pict>
      </w:r>
      <w:r w:rsidR="007873D0" w:rsidRPr="00E51788">
        <w:rPr>
          <w:rStyle w:val="FontStyle42"/>
          <w:sz w:val="28"/>
          <w:szCs w:val="28"/>
        </w:rPr>
        <w:t>10.</w:t>
      </w:r>
      <w:r w:rsidR="007873D0" w:rsidRPr="00E51788">
        <w:rPr>
          <w:rStyle w:val="FontStyle42"/>
          <w:sz w:val="28"/>
          <w:szCs w:val="28"/>
        </w:rPr>
        <w:tab/>
        <w:t>На данной площади проживают (зарегистрированы):</w:t>
      </w:r>
    </w:p>
    <w:sectPr w:rsidR="0036309C" w:rsidRPr="00E51788" w:rsidSect="00276656">
      <w:pgSz w:w="16837" w:h="23810"/>
      <w:pgMar w:top="3582" w:right="3287" w:bottom="1440" w:left="37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35C" w:rsidRDefault="0057135C">
      <w:r>
        <w:separator/>
      </w:r>
    </w:p>
  </w:endnote>
  <w:endnote w:type="continuationSeparator" w:id="1">
    <w:p w:rsidR="0057135C" w:rsidRDefault="00571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35C" w:rsidRDefault="0057135C">
      <w:r>
        <w:separator/>
      </w:r>
    </w:p>
  </w:footnote>
  <w:footnote w:type="continuationSeparator" w:id="1">
    <w:p w:rsidR="0057135C" w:rsidRDefault="00571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C91"/>
    <w:multiLevelType w:val="singleLevel"/>
    <w:tmpl w:val="14B82476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D4C46"/>
    <w:rsid w:val="00276656"/>
    <w:rsid w:val="002D4C46"/>
    <w:rsid w:val="0036309C"/>
    <w:rsid w:val="0037727C"/>
    <w:rsid w:val="0057135C"/>
    <w:rsid w:val="005C4A95"/>
    <w:rsid w:val="007873D0"/>
    <w:rsid w:val="00CF4AE0"/>
    <w:rsid w:val="00E5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56"/>
    <w:pPr>
      <w:widowControl w:val="0"/>
      <w:autoSpaceDE w:val="0"/>
      <w:autoSpaceDN w:val="0"/>
      <w:adjustRightInd w:val="0"/>
      <w:spacing w:after="0" w:line="240" w:lineRule="auto"/>
    </w:pPr>
    <w:rPr>
      <w:rFonts w:hAnsi="Arial Blac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76656"/>
    <w:pPr>
      <w:spacing w:line="456" w:lineRule="exact"/>
      <w:jc w:val="center"/>
    </w:pPr>
  </w:style>
  <w:style w:type="paragraph" w:customStyle="1" w:styleId="Style2">
    <w:name w:val="Style2"/>
    <w:basedOn w:val="a"/>
    <w:uiPriority w:val="99"/>
    <w:rsid w:val="00276656"/>
  </w:style>
  <w:style w:type="paragraph" w:customStyle="1" w:styleId="Style3">
    <w:name w:val="Style3"/>
    <w:basedOn w:val="a"/>
    <w:uiPriority w:val="99"/>
    <w:rsid w:val="00276656"/>
  </w:style>
  <w:style w:type="paragraph" w:customStyle="1" w:styleId="Style4">
    <w:name w:val="Style4"/>
    <w:basedOn w:val="a"/>
    <w:uiPriority w:val="99"/>
    <w:rsid w:val="00276656"/>
  </w:style>
  <w:style w:type="paragraph" w:customStyle="1" w:styleId="Style5">
    <w:name w:val="Style5"/>
    <w:basedOn w:val="a"/>
    <w:uiPriority w:val="99"/>
    <w:rsid w:val="00276656"/>
  </w:style>
  <w:style w:type="paragraph" w:customStyle="1" w:styleId="Style6">
    <w:name w:val="Style6"/>
    <w:basedOn w:val="a"/>
    <w:uiPriority w:val="99"/>
    <w:rsid w:val="00276656"/>
  </w:style>
  <w:style w:type="paragraph" w:customStyle="1" w:styleId="Style7">
    <w:name w:val="Style7"/>
    <w:basedOn w:val="a"/>
    <w:uiPriority w:val="99"/>
    <w:rsid w:val="00276656"/>
  </w:style>
  <w:style w:type="paragraph" w:customStyle="1" w:styleId="Style8">
    <w:name w:val="Style8"/>
    <w:basedOn w:val="a"/>
    <w:uiPriority w:val="99"/>
    <w:rsid w:val="00276656"/>
    <w:pPr>
      <w:jc w:val="center"/>
    </w:pPr>
  </w:style>
  <w:style w:type="paragraph" w:customStyle="1" w:styleId="Style9">
    <w:name w:val="Style9"/>
    <w:basedOn w:val="a"/>
    <w:uiPriority w:val="99"/>
    <w:rsid w:val="00276656"/>
    <w:pPr>
      <w:spacing w:line="320" w:lineRule="exact"/>
      <w:ind w:firstLine="701"/>
      <w:jc w:val="both"/>
    </w:pPr>
  </w:style>
  <w:style w:type="paragraph" w:customStyle="1" w:styleId="Style10">
    <w:name w:val="Style10"/>
    <w:basedOn w:val="a"/>
    <w:uiPriority w:val="99"/>
    <w:rsid w:val="00276656"/>
    <w:pPr>
      <w:spacing w:line="331" w:lineRule="exact"/>
      <w:jc w:val="both"/>
    </w:pPr>
  </w:style>
  <w:style w:type="paragraph" w:customStyle="1" w:styleId="Style11">
    <w:name w:val="Style11"/>
    <w:basedOn w:val="a"/>
    <w:uiPriority w:val="99"/>
    <w:rsid w:val="00276656"/>
    <w:pPr>
      <w:spacing w:line="317" w:lineRule="exact"/>
      <w:jc w:val="both"/>
    </w:pPr>
  </w:style>
  <w:style w:type="paragraph" w:customStyle="1" w:styleId="Style12">
    <w:name w:val="Style12"/>
    <w:basedOn w:val="a"/>
    <w:uiPriority w:val="99"/>
    <w:rsid w:val="00276656"/>
  </w:style>
  <w:style w:type="paragraph" w:customStyle="1" w:styleId="Style13">
    <w:name w:val="Style13"/>
    <w:basedOn w:val="a"/>
    <w:uiPriority w:val="99"/>
    <w:rsid w:val="00276656"/>
  </w:style>
  <w:style w:type="paragraph" w:customStyle="1" w:styleId="Style14">
    <w:name w:val="Style14"/>
    <w:basedOn w:val="a"/>
    <w:uiPriority w:val="99"/>
    <w:rsid w:val="00276656"/>
  </w:style>
  <w:style w:type="paragraph" w:customStyle="1" w:styleId="Style15">
    <w:name w:val="Style15"/>
    <w:basedOn w:val="a"/>
    <w:uiPriority w:val="99"/>
    <w:rsid w:val="00276656"/>
    <w:pPr>
      <w:spacing w:line="277" w:lineRule="exact"/>
      <w:ind w:firstLine="178"/>
    </w:pPr>
  </w:style>
  <w:style w:type="paragraph" w:customStyle="1" w:styleId="Style16">
    <w:name w:val="Style16"/>
    <w:basedOn w:val="a"/>
    <w:uiPriority w:val="99"/>
    <w:rsid w:val="00276656"/>
  </w:style>
  <w:style w:type="paragraph" w:customStyle="1" w:styleId="Style17">
    <w:name w:val="Style17"/>
    <w:basedOn w:val="a"/>
    <w:uiPriority w:val="99"/>
    <w:rsid w:val="00276656"/>
    <w:pPr>
      <w:spacing w:line="323" w:lineRule="exact"/>
    </w:pPr>
  </w:style>
  <w:style w:type="paragraph" w:customStyle="1" w:styleId="Style18">
    <w:name w:val="Style18"/>
    <w:basedOn w:val="a"/>
    <w:uiPriority w:val="99"/>
    <w:rsid w:val="00276656"/>
    <w:pPr>
      <w:spacing w:line="230" w:lineRule="exact"/>
      <w:ind w:firstLine="2914"/>
    </w:pPr>
  </w:style>
  <w:style w:type="paragraph" w:customStyle="1" w:styleId="Style19">
    <w:name w:val="Style19"/>
    <w:basedOn w:val="a"/>
    <w:uiPriority w:val="99"/>
    <w:rsid w:val="00276656"/>
  </w:style>
  <w:style w:type="paragraph" w:customStyle="1" w:styleId="Style20">
    <w:name w:val="Style20"/>
    <w:basedOn w:val="a"/>
    <w:uiPriority w:val="99"/>
    <w:rsid w:val="00276656"/>
    <w:pPr>
      <w:spacing w:line="229" w:lineRule="exact"/>
      <w:ind w:firstLine="235"/>
    </w:pPr>
  </w:style>
  <w:style w:type="paragraph" w:customStyle="1" w:styleId="Style21">
    <w:name w:val="Style21"/>
    <w:basedOn w:val="a"/>
    <w:uiPriority w:val="99"/>
    <w:rsid w:val="00276656"/>
  </w:style>
  <w:style w:type="paragraph" w:customStyle="1" w:styleId="Style22">
    <w:name w:val="Style22"/>
    <w:basedOn w:val="a"/>
    <w:uiPriority w:val="99"/>
    <w:rsid w:val="00276656"/>
  </w:style>
  <w:style w:type="paragraph" w:customStyle="1" w:styleId="Style23">
    <w:name w:val="Style23"/>
    <w:basedOn w:val="a"/>
    <w:uiPriority w:val="99"/>
    <w:rsid w:val="00276656"/>
  </w:style>
  <w:style w:type="paragraph" w:customStyle="1" w:styleId="Style24">
    <w:name w:val="Style24"/>
    <w:basedOn w:val="a"/>
    <w:uiPriority w:val="99"/>
    <w:rsid w:val="00276656"/>
  </w:style>
  <w:style w:type="paragraph" w:customStyle="1" w:styleId="Style25">
    <w:name w:val="Style25"/>
    <w:basedOn w:val="a"/>
    <w:uiPriority w:val="99"/>
    <w:rsid w:val="00276656"/>
    <w:pPr>
      <w:spacing w:line="230" w:lineRule="exact"/>
      <w:jc w:val="both"/>
    </w:pPr>
  </w:style>
  <w:style w:type="paragraph" w:customStyle="1" w:styleId="Style26">
    <w:name w:val="Style26"/>
    <w:basedOn w:val="a"/>
    <w:uiPriority w:val="99"/>
    <w:rsid w:val="00276656"/>
    <w:pPr>
      <w:spacing w:line="230" w:lineRule="exact"/>
    </w:pPr>
  </w:style>
  <w:style w:type="character" w:customStyle="1" w:styleId="FontStyle28">
    <w:name w:val="Font Style28"/>
    <w:basedOn w:val="a0"/>
    <w:uiPriority w:val="99"/>
    <w:rsid w:val="00276656"/>
    <w:rPr>
      <w:rFonts w:ascii="Arial Black" w:hAnsi="Arial Black" w:cs="Arial Black"/>
      <w:sz w:val="30"/>
      <w:szCs w:val="30"/>
    </w:rPr>
  </w:style>
  <w:style w:type="character" w:customStyle="1" w:styleId="FontStyle29">
    <w:name w:val="Font Style29"/>
    <w:basedOn w:val="a0"/>
    <w:uiPriority w:val="99"/>
    <w:rsid w:val="0027665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30">
    <w:name w:val="Font Style30"/>
    <w:basedOn w:val="a0"/>
    <w:uiPriority w:val="99"/>
    <w:rsid w:val="00276656"/>
    <w:rPr>
      <w:rFonts w:ascii="Times New Roman" w:hAnsi="Times New Roman" w:cs="Times New Roman"/>
      <w:spacing w:val="80"/>
      <w:sz w:val="30"/>
      <w:szCs w:val="30"/>
    </w:rPr>
  </w:style>
  <w:style w:type="character" w:customStyle="1" w:styleId="FontStyle31">
    <w:name w:val="Font Style31"/>
    <w:basedOn w:val="a0"/>
    <w:uiPriority w:val="99"/>
    <w:rsid w:val="00276656"/>
    <w:rPr>
      <w:rFonts w:ascii="Bookman Old Style" w:hAnsi="Bookman Old Style" w:cs="Bookman Old Style"/>
      <w:sz w:val="30"/>
      <w:szCs w:val="30"/>
    </w:rPr>
  </w:style>
  <w:style w:type="character" w:customStyle="1" w:styleId="FontStyle32">
    <w:name w:val="Font Style32"/>
    <w:basedOn w:val="a0"/>
    <w:uiPriority w:val="99"/>
    <w:rsid w:val="00276656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276656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34">
    <w:name w:val="Font Style34"/>
    <w:basedOn w:val="a0"/>
    <w:uiPriority w:val="99"/>
    <w:rsid w:val="00276656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276656"/>
    <w:rPr>
      <w:rFonts w:ascii="Arial Black" w:hAnsi="Arial Black" w:cs="Arial Black"/>
      <w:sz w:val="8"/>
      <w:szCs w:val="8"/>
    </w:rPr>
  </w:style>
  <w:style w:type="character" w:customStyle="1" w:styleId="FontStyle36">
    <w:name w:val="Font Style36"/>
    <w:basedOn w:val="a0"/>
    <w:uiPriority w:val="99"/>
    <w:rsid w:val="0027665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a0"/>
    <w:uiPriority w:val="99"/>
    <w:rsid w:val="0027665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276656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39">
    <w:name w:val="Font Style39"/>
    <w:basedOn w:val="a0"/>
    <w:uiPriority w:val="99"/>
    <w:rsid w:val="00276656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27665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27665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2">
    <w:name w:val="Font Style42"/>
    <w:basedOn w:val="a0"/>
    <w:uiPriority w:val="99"/>
    <w:rsid w:val="00276656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E51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2676</Characters>
  <Application>Microsoft Office Word</Application>
  <DocSecurity>0</DocSecurity>
  <Lines>22</Lines>
  <Paragraphs>6</Paragraphs>
  <ScaleCrop>false</ScaleCrop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2014-03-18T10:54:00Z</dcterms:created>
  <dcterms:modified xsi:type="dcterms:W3CDTF">2014-03-18T10:54:00Z</dcterms:modified>
</cp:coreProperties>
</file>