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9D" w:rsidRDefault="00E90D9D" w:rsidP="00E90D9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90D9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CDB">
        <w:rPr>
          <w:rFonts w:ascii="Times New Roman" w:hAnsi="Times New Roman" w:cs="Times New Roman"/>
          <w:sz w:val="24"/>
          <w:szCs w:val="24"/>
        </w:rPr>
        <w:t xml:space="preserve">№1 </w:t>
      </w:r>
      <w:r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90D9D" w:rsidRDefault="00E90D9D" w:rsidP="00E90D9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префекта </w:t>
      </w:r>
      <w:proofErr w:type="spellStart"/>
      <w:r w:rsidR="00700826">
        <w:rPr>
          <w:rFonts w:ascii="Times New Roman" w:hAnsi="Times New Roman" w:cs="Times New Roman"/>
          <w:sz w:val="24"/>
          <w:szCs w:val="24"/>
        </w:rPr>
        <w:t>Шейх-Мансуровского</w:t>
      </w:r>
      <w:proofErr w:type="spellEnd"/>
    </w:p>
    <w:p w:rsidR="00E90D9D" w:rsidRDefault="00E90D9D" w:rsidP="00E90D9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Грозного</w:t>
      </w:r>
    </w:p>
    <w:p w:rsidR="00E90D9D" w:rsidRPr="00E90D9D" w:rsidRDefault="00E90D9D" w:rsidP="00E90D9D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___________________ №______</w:t>
      </w:r>
    </w:p>
    <w:p w:rsidR="00E90D9D" w:rsidRPr="00E90D9D" w:rsidRDefault="00E90D9D" w:rsidP="00E90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D9D" w:rsidRDefault="00E90D9D" w:rsidP="00E90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D9D" w:rsidRDefault="00E90D9D" w:rsidP="00E90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хранения использования персональных данных муниципальных служащих префектуры </w:t>
      </w:r>
      <w:r w:rsidR="00700826">
        <w:rPr>
          <w:rFonts w:ascii="Times New Roman" w:hAnsi="Times New Roman" w:cs="Times New Roman"/>
          <w:b/>
          <w:sz w:val="28"/>
          <w:szCs w:val="28"/>
        </w:rPr>
        <w:t>Шейх-Мансуровского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Грозного</w:t>
      </w:r>
    </w:p>
    <w:p w:rsidR="00E90D9D" w:rsidRPr="00E90D9D" w:rsidRDefault="00E90D9D" w:rsidP="00E90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в соответствии со статьей 29 Федерального закона от 2 марта 2007 г. № 25-ФЗ «О муниципальной службе в Российской Федерации» и трудовым законодательством Российской Федерации.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с Конституцией РФ, Трудовым кодексом РФ, Федеральным законом «О муниципальной службе в Российской Федерации», Перечнем сведений конфиденциального характера, утвержденным Указом Президента РФ от 06.03.97 № 188, и иными нормативными актами, действующими на территории Российской Федерации.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1.3. В настоящем Положении будут использоваться следующие термины и определения: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а)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б) обработка персональных данных муниципального служащего - получение, хранение, передача или любое другое использование персональных данных муниципального служащего;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в) защита персональных данных муниципального служащего - деятельность </w:t>
      </w:r>
      <w:proofErr w:type="spellStart"/>
      <w:r w:rsidRPr="00E90D9D">
        <w:rPr>
          <w:rFonts w:ascii="Times New Roman" w:hAnsi="Times New Roman" w:cs="Times New Roman"/>
          <w:sz w:val="28"/>
          <w:szCs w:val="28"/>
        </w:rPr>
        <w:t>управомоченных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 лиц по обеспечению с помощью локального регулирования порядка обработки персональных данных и организационно-технических мер конфиденциальности информации о конкретном муниципальном служащем, полученной работодателем в связи с трудовыми отношениями; </w:t>
      </w:r>
    </w:p>
    <w:p w:rsidR="00872C45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lastRenderedPageBreak/>
        <w:t xml:space="preserve">г) конфиденциальная информация - это информация (в документированном или электронном виде), доступ к которой ограничивается в соответствии с законодательством РФ. </w:t>
      </w:r>
    </w:p>
    <w:p w:rsidR="009F14B7" w:rsidRPr="00E90D9D" w:rsidRDefault="009F14B7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C45" w:rsidRPr="009F14B7" w:rsidRDefault="00464BBD" w:rsidP="009F14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B7">
        <w:rPr>
          <w:rFonts w:ascii="Times New Roman" w:hAnsi="Times New Roman" w:cs="Times New Roman"/>
          <w:b/>
          <w:sz w:val="28"/>
          <w:szCs w:val="28"/>
        </w:rPr>
        <w:t>2. Сбор, обработка и защита персональных данных муниципального служащего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>2.1. Персональные данные муниципального служащего относятся к конфиденциальной информации, то есть порядок работы с ними регламентирован действующим законодательством РФ и осуществляется с соблюдением строго определенных правил и условий. Данные требования установлены статьей 86 Трудового кодекса РФ и не подлежат изменению, исключению, так как являются обязательными для сторон трудового отношения.</w:t>
      </w:r>
    </w:p>
    <w:p w:rsidR="00872C45" w:rsidRPr="00E90D9D" w:rsidRDefault="00464BBD" w:rsidP="00E90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 </w:t>
      </w:r>
      <w:r w:rsidR="009F14B7">
        <w:rPr>
          <w:rFonts w:ascii="Times New Roman" w:hAnsi="Times New Roman" w:cs="Times New Roman"/>
          <w:sz w:val="28"/>
          <w:szCs w:val="28"/>
        </w:rPr>
        <w:tab/>
      </w:r>
      <w:r w:rsidRPr="00E90D9D">
        <w:rPr>
          <w:rFonts w:ascii="Times New Roman" w:hAnsi="Times New Roman" w:cs="Times New Roman"/>
          <w:sz w:val="28"/>
          <w:szCs w:val="28"/>
        </w:rPr>
        <w:t xml:space="preserve">2.2. В целях обеспечения прав и свобод человека и гражданина работодатель и его представители при обработке персональных данных муниципального служащего обязаны соблюдать следующие общие требования: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9D">
        <w:rPr>
          <w:rFonts w:ascii="Times New Roman" w:hAnsi="Times New Roman" w:cs="Times New Roman"/>
          <w:sz w:val="28"/>
          <w:szCs w:val="28"/>
        </w:rPr>
        <w:t>а) обработка персональных данных муниципального служащего может осуществляться исключительно в целях обеспечения соблюдения федеральных законов, законодательства Чеченской Республики и иных нормативных правовых актов, содействия муниципальному служащему в прохождении муниципальной службы,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имущества и имущества органа местного самоуправления, учета исполнения</w:t>
      </w:r>
      <w:proofErr w:type="gramEnd"/>
      <w:r w:rsidRPr="00E90D9D">
        <w:rPr>
          <w:rFonts w:ascii="Times New Roman" w:hAnsi="Times New Roman" w:cs="Times New Roman"/>
          <w:sz w:val="28"/>
          <w:szCs w:val="28"/>
        </w:rPr>
        <w:t xml:space="preserve"> им должностных обязанностей; </w:t>
      </w:r>
    </w:p>
    <w:p w:rsid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б) все персональные данные муниципального служащего следует получать лично у муниципального служащего. Если персональные данные муниципального </w:t>
      </w:r>
      <w:proofErr w:type="gramStart"/>
      <w:r w:rsidRPr="00E90D9D">
        <w:rPr>
          <w:rFonts w:ascii="Times New Roman" w:hAnsi="Times New Roman" w:cs="Times New Roman"/>
          <w:sz w:val="28"/>
          <w:szCs w:val="28"/>
        </w:rPr>
        <w:t>служащего</w:t>
      </w:r>
      <w:proofErr w:type="gramEnd"/>
      <w:r w:rsidRPr="00E90D9D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согласие. </w:t>
      </w:r>
    </w:p>
    <w:p w:rsid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Работодатель должен сообщить муниципальному служащему о целях, предполагаемых источниках и способах получения персональных данных, характере подлежащих получению персональных данных (например, оформление запроса на прежнее место работы муниципального служащего в целях выяснения его профессиональных качеств;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запроса в учебное заведение о подлинности документа об образовании и т.п.) и последствиях отказа муниципального служащего дать письменное согласие на их получение; </w:t>
      </w:r>
    </w:p>
    <w:p w:rsid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lastRenderedPageBreak/>
        <w:t xml:space="preserve">в)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>г)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носителей.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>В каждом конкретном случае необходимо осуществлять сбор информации комплексно (электронное досье, результаты медицинского освидетельствования, рекомендации и характеристики с прежнего места работы, учебы и т.п.).</w:t>
      </w:r>
    </w:p>
    <w:p w:rsidR="009F14B7" w:rsidRDefault="009F14B7" w:rsidP="00E90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 2.3. К личному делу муниципального служащего приобщаются: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а) письменное заявление с просьбой о поступлении на муниципальную службу и замещении должности муниципальной службы Чеченской Республики (далее - должность муниципальной службы);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б) собственноручно заполненная и подписанная гражданином Российской Федерации анкета установленной формы с приложением фотографии;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г) копия паспорта и копии свидетельств о государственной регистрации актов гражданского состояния;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е)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ж) копия распоряжения о назначении на должность муниципальной службы;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9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lastRenderedPageBreak/>
        <w:t>и) 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службы; к) копии документов воинского учета (для военнообязанных и лиц, подлежащих призыву на военную службу);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 л) копия распоряжения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 м) аттестационный лист муниципального служащего, прошедшего аттестацию, и отзыв об исполнении им должностных обязанностей за аттестационный период;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квалификационного разряда;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>о) копии документов о присвоении муниципальному служащему квалификационного разряда;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9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) копии документов о включении муниципального служащего в кадровый резерв, а также об исключении его из кадрового резерва;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9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) копии решений о поощрении муниципального служащего, а также о наложении на него дисциплинарного взыскания до его снятия или отмены;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с) копии документов о начале служебной проверки, ее результатах, об отстранении муниципального служащего от замещаемой должности муниципальной службы;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т)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у) сведения о доходах, имуществе и обязательствах имущественного характера муниципального служащего;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) копия страхового свидетельства обязательного пенсионного страхования;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9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) копия свидетельства о постановке на учет в налоговом органе физического лица по месту жительства на территории Российской Федерации;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9D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) копия страхового медицинского полиса обязательного медицинского страхования граждан;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ч)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2.4. В личное дело муниципального служащего вносятся также письменные объяснения муниципального служащего, если такие объяснения </w:t>
      </w:r>
      <w:r w:rsidRPr="00E90D9D">
        <w:rPr>
          <w:rFonts w:ascii="Times New Roman" w:hAnsi="Times New Roman" w:cs="Times New Roman"/>
          <w:sz w:val="28"/>
          <w:szCs w:val="28"/>
        </w:rPr>
        <w:lastRenderedPageBreak/>
        <w:t xml:space="preserve">даны им после ознакомления с документами своего личного дела. 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 и Чеченской Республики.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2.5. Документы, приобщенные к личному делу муниципального служащего, брошюруются, страницы нумеруются, к личному делу прилагается опись. Учетные данные муниципальных служащих хранятся кадровой службой на электронных носителях. Кадровая служба обеспечивает их защиту от несанкционированного доступа и копирования.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>2.6. В обязанности кадровой службы, осуществляющей ведение личных дел муниципальных служащих, входит: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 а) приобщение документов, указанных в 2.3 и 2.4 настоящего Положения, к личным делам муниципальных служащих; 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>б) обеспечение сохранности личных дел муниципальных служащих;</w:t>
      </w:r>
    </w:p>
    <w:p w:rsidR="00872C45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 в) обеспечение конфиденциальности сведений, содержащихся в личных делах муниципальных служащих, в соответствии с Федеральным законом, другими федеральными законами, иными нормативными правовыми актами Российской Федерации, а также в соответствии с настоящим Положением.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2.7.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 </w:t>
      </w:r>
    </w:p>
    <w:p w:rsidR="00E90D9D" w:rsidRPr="00510CDB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2.8. Лица, получающие персональные данные муниципального служащего, обязаны соблюдать режим конфиденциальности. Данное положение не распространяется на обмен персональными данными муниципальных служащих в порядке, установленном федеральными законами. </w:t>
      </w:r>
    </w:p>
    <w:p w:rsid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2.9. Личные дела муниципальных служащих, уволенных с муниципальной службы, хранятся кадровой службой в течение 10 лет со дня увольнения с муниципальной службы, после чего передаются в архив. Личные дела муниципальных служащих, содержащие сведения, составляющие государственную тайну, хранятся кадровой службой в соответствии с законодательством Российской Федерации о государственной тайне. </w:t>
      </w:r>
    </w:p>
    <w:p w:rsidR="009F14B7" w:rsidRPr="00510CDB" w:rsidRDefault="009F14B7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D9D" w:rsidRPr="00510CDB" w:rsidRDefault="00464BBD" w:rsidP="009F1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B7">
        <w:rPr>
          <w:rFonts w:ascii="Times New Roman" w:hAnsi="Times New Roman" w:cs="Times New Roman"/>
          <w:b/>
          <w:sz w:val="28"/>
          <w:szCs w:val="28"/>
        </w:rPr>
        <w:lastRenderedPageBreak/>
        <w:t>3. Хранение персональных данных муниципальных служащих</w:t>
      </w:r>
    </w:p>
    <w:p w:rsidR="00E90D9D" w:rsidRPr="00510CDB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3.1. Сведения о муниципальных служащих хранятся на бумажных носителях в помещении отдела кадров. Для этого используются специально оборудованные шкафы и сейфы, которые запираются и опечатываются. Личные дела уволенных муниципальных служащих хранятся в архиве отдела кадров в алфавитном порядке.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3.2. Конкретные обязанности по хранению личных дел муниципальных служащих, заполнению, хранению и выдаче трудовых книжек (дубликатов трудовых книжек), иных документов, отражающих персональные данные муниципальных служащих, возлагаются на работников отдела кадров и закрепляются в трудовых договорах, заключаемых с ними, и должностных инструкциях. </w:t>
      </w:r>
    </w:p>
    <w:p w:rsidR="00E90D9D" w:rsidRPr="00510CDB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3.3. В отношении некоторых документов действующим законодательством РФ могут быть установлены иные требования хранения, чем предусмотрено настоящим Положением. В таких случаях следует руководствоваться правилами, установленными соответствующим нормативным актом.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3.4. Сведения о муниципальных служащих могут также храниться на электронных носителях, доступ к которым ограничен паролем. </w:t>
      </w:r>
    </w:p>
    <w:p w:rsidR="00E90D9D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3.5. Доступ к персональным данным муниципальных служащих без специального разрешения имеют муниципальные служащие занимающие следующие должности: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а) </w:t>
      </w:r>
      <w:r w:rsidR="009F14B7">
        <w:rPr>
          <w:rFonts w:ascii="Times New Roman" w:hAnsi="Times New Roman" w:cs="Times New Roman"/>
          <w:sz w:val="28"/>
          <w:szCs w:val="28"/>
        </w:rPr>
        <w:t>префект района</w:t>
      </w:r>
      <w:r w:rsidRPr="00E90D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>б)</w:t>
      </w:r>
      <w:r w:rsidR="009F14B7">
        <w:rPr>
          <w:rFonts w:ascii="Times New Roman" w:hAnsi="Times New Roman" w:cs="Times New Roman"/>
          <w:sz w:val="28"/>
          <w:szCs w:val="28"/>
        </w:rPr>
        <w:t xml:space="preserve"> 1-й</w:t>
      </w:r>
      <w:r w:rsidRPr="00E90D9D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9F14B7">
        <w:rPr>
          <w:rFonts w:ascii="Times New Roman" w:hAnsi="Times New Roman" w:cs="Times New Roman"/>
          <w:sz w:val="28"/>
          <w:szCs w:val="28"/>
        </w:rPr>
        <w:t>префекта</w:t>
      </w:r>
      <w:r w:rsidRPr="00E90D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0D9D" w:rsidRPr="009F14B7" w:rsidRDefault="009F14B7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4BBD" w:rsidRPr="00E90D9D">
        <w:rPr>
          <w:rFonts w:ascii="Times New Roman" w:hAnsi="Times New Roman" w:cs="Times New Roman"/>
          <w:sz w:val="28"/>
          <w:szCs w:val="28"/>
        </w:rPr>
        <w:t>) начальник отдела учета и отчетности;</w:t>
      </w:r>
    </w:p>
    <w:p w:rsidR="009F14B7" w:rsidRPr="009F14B7" w:rsidRDefault="009F14B7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4BBD" w:rsidRPr="00E90D9D">
        <w:rPr>
          <w:rFonts w:ascii="Times New Roman" w:hAnsi="Times New Roman" w:cs="Times New Roman"/>
          <w:sz w:val="28"/>
          <w:szCs w:val="28"/>
        </w:rPr>
        <w:t xml:space="preserve">) сотрудники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3.6. При получении сведений, составляющих персональные данные муниципального служащего, указанные лица должны иметь право получать только те персональные данные муниципального служащего, которые необходимы для выполнения конкретных функций, заданий. </w:t>
      </w:r>
    </w:p>
    <w:p w:rsidR="009F14B7" w:rsidRPr="009F14B7" w:rsidRDefault="009F14B7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D9D" w:rsidRPr="009F14B7" w:rsidRDefault="00464BBD" w:rsidP="009F1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B7">
        <w:rPr>
          <w:rFonts w:ascii="Times New Roman" w:hAnsi="Times New Roman" w:cs="Times New Roman"/>
          <w:b/>
          <w:sz w:val="28"/>
          <w:szCs w:val="28"/>
        </w:rPr>
        <w:t>4. Передача персональных данных муниципального служащего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4.1. При передаче персональных данных муниципального служащего кадровая служба должна соблюдать следующие требования: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а) не сообщать персональные данные муниципального служащего третьей стороне без письменного согласия муниципального служащего, за исключением случаев, когда это необходимо в целях предупреждения угрозы жизни и здоровью муниципального служащего, а также в других случаях, </w:t>
      </w:r>
      <w:r w:rsidRPr="00E90D9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настоящим Положением или иными федеральными законами;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б) не сообщать персональные данные муниципального служащего в коммерческих целях без его письменного согласия; </w:t>
      </w:r>
    </w:p>
    <w:p w:rsidR="00E90D9D" w:rsidRP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>в) предупредить лиц, получающих персональные данные муниципального служащего,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муниципального служащего, обязаны собл</w:t>
      </w:r>
      <w:r w:rsidR="00E90D9D" w:rsidRPr="00E90D9D">
        <w:rPr>
          <w:rFonts w:ascii="Times New Roman" w:hAnsi="Times New Roman" w:cs="Times New Roman"/>
          <w:sz w:val="28"/>
          <w:szCs w:val="28"/>
        </w:rPr>
        <w:t xml:space="preserve">юдать режим конфиденциальности. </w:t>
      </w:r>
      <w:r w:rsidRPr="00E90D9D">
        <w:rPr>
          <w:rFonts w:ascii="Times New Roman" w:hAnsi="Times New Roman" w:cs="Times New Roman"/>
          <w:sz w:val="28"/>
          <w:szCs w:val="28"/>
        </w:rPr>
        <w:t>Данное положение не распространяется на обмен персональными данными муниципальных служащих в порядке, установленном настоящим Положением и иными федеральными законами;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г) разрешать доступ к персональным данным муниципальных служащих только специально уполномоченным лицам, при этом указанные лица должны иметь право получать только те персональные данные муниципального служащего, которые необходимы для выполнения конкретных функций;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D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 xml:space="preserve">) не запрашивать информацию о состоянии здоровья муниципального служащего, за исключением тех сведений, которые относятся к вопросу о возможности выполнения муниципальным служащим трудовой функции;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е) передавать персональные данные муниципального служащего представителям муниципальных служащих в порядке, установленном настоящим Положением и иными федеральными законами, и ограничивать эту информацию только теми персональными данными муниципального служащего, которые необходимы для выполнения указанными представителями их функций; </w:t>
      </w:r>
    </w:p>
    <w:p w:rsid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ё) данные требования установлены статьей 88 Трудового кодекса РФ и не подлежат изменению, исключению, так как являются обязательными для сторон трудовых отношений. </w:t>
      </w:r>
    </w:p>
    <w:p w:rsidR="009F14B7" w:rsidRDefault="009F14B7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D9D" w:rsidRPr="009F14B7" w:rsidRDefault="00464BBD" w:rsidP="009F14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B7">
        <w:rPr>
          <w:rFonts w:ascii="Times New Roman" w:hAnsi="Times New Roman" w:cs="Times New Roman"/>
          <w:b/>
          <w:sz w:val="28"/>
          <w:szCs w:val="28"/>
        </w:rPr>
        <w:t>5. Обязанности муниципального служащего и работодателя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5.1. В целях обеспечения достоверности персональных данных муниципальный служащий обязан: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а) при приеме на работу предоставить работодателю полные и достоверные данные о себе;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б) в случае изменения сведений, составляющих персональные данные муниципального служащего, незамедлительно предоставить данную информацию работодателю.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5.2. Работодатель обязан: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lastRenderedPageBreak/>
        <w:t xml:space="preserve">а) осуществлять защиту персональных данных муниципального служащего; </w:t>
      </w:r>
    </w:p>
    <w:p w:rsidR="00E90D9D" w:rsidRPr="00510CDB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9D">
        <w:rPr>
          <w:rFonts w:ascii="Times New Roman" w:hAnsi="Times New Roman" w:cs="Times New Roman"/>
          <w:sz w:val="28"/>
          <w:szCs w:val="28"/>
        </w:rPr>
        <w:t>б) обеспечить хранение первичной учетной документации по учету труда и его оплаты, к которой, в частности относятся документы по учету кадров, документы по учету использования рабочего времени и расчетов с муниципальными служащими по оплате труда и др. При этом персональные данные не должны храниться дольше, чем это оправдано выполнением задач, для которых они собирались, или дольше, чем это требуется в</w:t>
      </w:r>
      <w:proofErr w:type="gramEnd"/>
      <w:r w:rsidRPr="00E90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D9D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E90D9D">
        <w:rPr>
          <w:rFonts w:ascii="Times New Roman" w:hAnsi="Times New Roman" w:cs="Times New Roman"/>
          <w:sz w:val="28"/>
          <w:szCs w:val="28"/>
        </w:rPr>
        <w:t xml:space="preserve"> лиц, о которых собраны данные;</w:t>
      </w:r>
    </w:p>
    <w:p w:rsidR="00E90D9D" w:rsidRPr="00510CDB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D9D">
        <w:rPr>
          <w:rFonts w:ascii="Times New Roman" w:hAnsi="Times New Roman" w:cs="Times New Roman"/>
          <w:sz w:val="28"/>
          <w:szCs w:val="28"/>
        </w:rPr>
        <w:t>в) по письменному заявлению муниципального служащего не позднее трех дней со дня подачи этого заявления выдавать последнему копии документов, связанных с работой (копии распоряжения о приеме на работу, распоряжений о переводах на другую работу, распоряжения об увольнении с работы; выписки из трудовой книжки; справки о заработной плате, периоде работы у данного работодателя и другое).</w:t>
      </w:r>
      <w:proofErr w:type="gramEnd"/>
      <w:r w:rsidRPr="00E90D9D">
        <w:rPr>
          <w:rFonts w:ascii="Times New Roman" w:hAnsi="Times New Roman" w:cs="Times New Roman"/>
          <w:sz w:val="28"/>
          <w:szCs w:val="28"/>
        </w:rPr>
        <w:t xml:space="preserve"> Копии документов, связанных с работой, должны быть заверены надлежащим образом и предоставляться муниципальному служащему безвозмездно; 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D9D">
        <w:rPr>
          <w:rFonts w:ascii="Times New Roman" w:hAnsi="Times New Roman" w:cs="Times New Roman"/>
          <w:sz w:val="28"/>
          <w:szCs w:val="28"/>
        </w:rPr>
        <w:t>г) вести учет передачи персональных данных муниципального служащего третьим лицам путем ведения соответствующего журнала, отражающего сведения о поступившем запросе (кто является заявителем запроса, дата его поступления работодателю), дату ответа на запрос, какая именно информация была передана либо отметку об отказе в ее предоставлении, либо ограничиваться помещением в личное дело муниципального служащего выписок, копий документов и т.п., отражающих сведения о</w:t>
      </w:r>
      <w:proofErr w:type="gramEnd"/>
      <w:r w:rsidRPr="00E90D9D">
        <w:rPr>
          <w:rFonts w:ascii="Times New Roman" w:hAnsi="Times New Roman" w:cs="Times New Roman"/>
          <w:sz w:val="28"/>
          <w:szCs w:val="28"/>
        </w:rPr>
        <w:t xml:space="preserve"> поступившем </w:t>
      </w:r>
      <w:proofErr w:type="gramStart"/>
      <w:r w:rsidRPr="00E90D9D">
        <w:rPr>
          <w:rFonts w:ascii="Times New Roman" w:hAnsi="Times New Roman" w:cs="Times New Roman"/>
          <w:sz w:val="28"/>
          <w:szCs w:val="28"/>
        </w:rPr>
        <w:t>запросе</w:t>
      </w:r>
      <w:proofErr w:type="gramEnd"/>
      <w:r w:rsidRPr="00E90D9D">
        <w:rPr>
          <w:rFonts w:ascii="Times New Roman" w:hAnsi="Times New Roman" w:cs="Times New Roman"/>
          <w:sz w:val="28"/>
          <w:szCs w:val="28"/>
        </w:rPr>
        <w:t xml:space="preserve"> и результатах его рассмотрения;</w:t>
      </w:r>
    </w:p>
    <w:p w:rsid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0D9D">
        <w:rPr>
          <w:rFonts w:ascii="Times New Roman" w:hAnsi="Times New Roman" w:cs="Times New Roman"/>
          <w:sz w:val="28"/>
          <w:szCs w:val="28"/>
        </w:rPr>
        <w:t>) в случае реорганизации или ликвидации организации учет и сохранность документов по личному составу, порядок передачи их на государственное хранение осуществлять в соответствии с правилами, предусмотренными учредительными документами.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D9D" w:rsidRPr="00510CDB" w:rsidRDefault="00464BBD" w:rsidP="009F1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B7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норм, регулирующих получение, обработку и защиту персональных данных муниципального служащего:</w:t>
      </w:r>
    </w:p>
    <w:p w:rsidR="00E90D9D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 xml:space="preserve">а)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привлекаются к дисциплинарной и материальной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законами; </w:t>
      </w:r>
    </w:p>
    <w:p w:rsidR="00E90D9D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lastRenderedPageBreak/>
        <w:t xml:space="preserve">б) неправомерный отказ представителя нанимателя или уполномоченного им лица исключить или исправить персональные данные муниципального служащего, а также любое иное нарушение прав муниципального служащего на защиту персональных данных влечет возникновение у муниципального служащего права требовать устранения нарушения его прав и компенсации причиненного таким нарушением морального вреда. </w:t>
      </w:r>
    </w:p>
    <w:p w:rsidR="009F14B7" w:rsidRPr="009F14B7" w:rsidRDefault="009F14B7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4B7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4B7">
        <w:rPr>
          <w:rFonts w:ascii="Times New Roman" w:hAnsi="Times New Roman" w:cs="Times New Roman"/>
          <w:b/>
          <w:sz w:val="28"/>
          <w:szCs w:val="28"/>
        </w:rPr>
        <w:t xml:space="preserve">7. Заключительные положения. </w:t>
      </w:r>
    </w:p>
    <w:p w:rsidR="0021039F" w:rsidRPr="009F14B7" w:rsidRDefault="00464BBD" w:rsidP="009F1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9D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мэром г</w:t>
      </w:r>
      <w:proofErr w:type="gramStart"/>
      <w:r w:rsidRPr="00E90D9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90D9D">
        <w:rPr>
          <w:rFonts w:ascii="Times New Roman" w:hAnsi="Times New Roman" w:cs="Times New Roman"/>
          <w:sz w:val="28"/>
          <w:szCs w:val="28"/>
        </w:rPr>
        <w:t>розного</w:t>
      </w:r>
    </w:p>
    <w:sectPr w:rsidR="0021039F" w:rsidRPr="009F14B7" w:rsidSect="00E5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4BBD"/>
    <w:rsid w:val="0021039F"/>
    <w:rsid w:val="002528C2"/>
    <w:rsid w:val="00464BBD"/>
    <w:rsid w:val="00510CDB"/>
    <w:rsid w:val="006361A4"/>
    <w:rsid w:val="00700826"/>
    <w:rsid w:val="00872C45"/>
    <w:rsid w:val="009F14B7"/>
    <w:rsid w:val="00B37AB6"/>
    <w:rsid w:val="00E52244"/>
    <w:rsid w:val="00E9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6</cp:revision>
  <cp:lastPrinted>2021-02-03T13:34:00Z</cp:lastPrinted>
  <dcterms:created xsi:type="dcterms:W3CDTF">2021-02-01T15:08:00Z</dcterms:created>
  <dcterms:modified xsi:type="dcterms:W3CDTF">2021-02-03T13:35:00Z</dcterms:modified>
</cp:coreProperties>
</file>