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4B" w:rsidRPr="00B8374B" w:rsidRDefault="00B8374B" w:rsidP="00DC220C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8374B" w:rsidRPr="00B8374B" w:rsidRDefault="00B8374B" w:rsidP="00DC220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8374B">
        <w:rPr>
          <w:rFonts w:ascii="Times New Roman" w:hAnsi="Times New Roman" w:cs="Times New Roman"/>
          <w:b/>
          <w:sz w:val="28"/>
          <w:szCs w:val="28"/>
        </w:rPr>
        <w:t>Готовность выполнения кадастровых работ</w:t>
      </w:r>
    </w:p>
    <w:p w:rsidR="00512415" w:rsidRPr="00DC220C" w:rsidRDefault="00694099" w:rsidP="00DC220C">
      <w:pPr>
        <w:ind w:left="-284"/>
        <w:rPr>
          <w:rFonts w:ascii="Times New Roman" w:hAnsi="Times New Roman" w:cs="Times New Roman"/>
          <w:sz w:val="28"/>
          <w:szCs w:val="28"/>
        </w:rPr>
      </w:pPr>
      <w:r w:rsidRPr="00DC220C">
        <w:rPr>
          <w:rFonts w:ascii="Times New Roman" w:hAnsi="Times New Roman" w:cs="Times New Roman"/>
          <w:sz w:val="28"/>
          <w:szCs w:val="28"/>
        </w:rPr>
        <w:t>Кадастровая палата по Чеченской Респ</w:t>
      </w:r>
      <w:r w:rsidR="009E1159" w:rsidRPr="00DC220C">
        <w:rPr>
          <w:rFonts w:ascii="Times New Roman" w:hAnsi="Times New Roman" w:cs="Times New Roman"/>
          <w:sz w:val="28"/>
          <w:szCs w:val="28"/>
        </w:rPr>
        <w:t>ублике сообщает нашим читателям, что</w:t>
      </w:r>
      <w:r w:rsidRPr="00DC220C">
        <w:rPr>
          <w:rFonts w:ascii="Times New Roman" w:hAnsi="Times New Roman" w:cs="Times New Roman"/>
          <w:sz w:val="28"/>
          <w:szCs w:val="28"/>
        </w:rPr>
        <w:t xml:space="preserve"> в соответствии Постановления Правительства РФ от 25.01.2022 № 48</w:t>
      </w:r>
      <w:r w:rsidR="00B8374B">
        <w:rPr>
          <w:rFonts w:ascii="Times New Roman" w:hAnsi="Times New Roman" w:cs="Times New Roman"/>
          <w:sz w:val="28"/>
          <w:szCs w:val="28"/>
        </w:rPr>
        <w:t>, у</w:t>
      </w:r>
      <w:r w:rsidRPr="00DC220C">
        <w:rPr>
          <w:rFonts w:ascii="Times New Roman" w:hAnsi="Times New Roman" w:cs="Times New Roman"/>
          <w:sz w:val="28"/>
          <w:szCs w:val="28"/>
        </w:rPr>
        <w:t xml:space="preserve">чреждение наделено правом выполнения кадастровых работ по подготовке документов, необходимых для внесения сведений в реестр границ Единого государственного реестра недвижимости. </w:t>
      </w:r>
      <w:r w:rsidR="005F3754" w:rsidRPr="00DC220C">
        <w:rPr>
          <w:rFonts w:ascii="Times New Roman" w:hAnsi="Times New Roman" w:cs="Times New Roman"/>
          <w:sz w:val="28"/>
          <w:szCs w:val="28"/>
        </w:rPr>
        <w:t>Надеемся</w:t>
      </w:r>
      <w:r w:rsidR="00DC220C" w:rsidRPr="00DC220C">
        <w:rPr>
          <w:rFonts w:ascii="Times New Roman" w:hAnsi="Times New Roman" w:cs="Times New Roman"/>
          <w:sz w:val="28"/>
          <w:szCs w:val="28"/>
        </w:rPr>
        <w:t>,</w:t>
      </w:r>
      <w:r w:rsidR="005F3754" w:rsidRPr="00DC220C">
        <w:rPr>
          <w:rFonts w:ascii="Times New Roman" w:hAnsi="Times New Roman" w:cs="Times New Roman"/>
          <w:sz w:val="28"/>
          <w:szCs w:val="28"/>
        </w:rPr>
        <w:t xml:space="preserve"> наша информация будет интересна руководителям органов власти республики, муниципальных образований и иным потенциальным заказчикам.</w:t>
      </w:r>
    </w:p>
    <w:p w:rsidR="00694099" w:rsidRPr="00DC220C" w:rsidRDefault="00694099" w:rsidP="00DC220C">
      <w:pPr>
        <w:ind w:left="-284"/>
        <w:rPr>
          <w:rFonts w:ascii="Times New Roman" w:hAnsi="Times New Roman" w:cs="Times New Roman"/>
          <w:sz w:val="28"/>
          <w:szCs w:val="28"/>
        </w:rPr>
      </w:pPr>
      <w:r w:rsidRPr="00DC220C">
        <w:rPr>
          <w:rFonts w:ascii="Times New Roman" w:hAnsi="Times New Roman" w:cs="Times New Roman"/>
          <w:sz w:val="28"/>
          <w:szCs w:val="28"/>
        </w:rPr>
        <w:t>В сфере кадастрового учета, регистрации прав собственности и сделок с недвижи</w:t>
      </w:r>
      <w:r w:rsidR="009E1159" w:rsidRPr="00DC220C">
        <w:rPr>
          <w:rFonts w:ascii="Times New Roman" w:hAnsi="Times New Roman" w:cs="Times New Roman"/>
          <w:sz w:val="28"/>
          <w:szCs w:val="28"/>
        </w:rPr>
        <w:t xml:space="preserve">мостью мы работаем более 20 лет и имеем значительный опыт в подготовке всех документов для реестра ЕГРН. Нами изучена специфика потребностей различных заказчиков и возможность получения всей необходимой информации в сфере оборота недвижимости. На сегодня мы вправе выполнять кадастровые работы и осуществлять подготовку документов, необходимых для внесения в ЕГРН сведений, указанных в пункте 3 части 2 статьи 7 Федерального закона от 13.07.2015 № 218-ФЗ «О государственной регистрации недвижимости». </w:t>
      </w:r>
    </w:p>
    <w:p w:rsidR="004B05F3" w:rsidRPr="00DC220C" w:rsidRDefault="004B05F3" w:rsidP="00DC220C">
      <w:pPr>
        <w:ind w:left="-284"/>
        <w:rPr>
          <w:rFonts w:ascii="Times New Roman" w:hAnsi="Times New Roman" w:cs="Times New Roman"/>
          <w:sz w:val="28"/>
          <w:szCs w:val="28"/>
        </w:rPr>
      </w:pPr>
      <w:r w:rsidRPr="00DC220C">
        <w:rPr>
          <w:rFonts w:ascii="Times New Roman" w:hAnsi="Times New Roman" w:cs="Times New Roman"/>
          <w:sz w:val="28"/>
          <w:szCs w:val="28"/>
        </w:rPr>
        <w:t>Кроме выше указанного, для жителей региона Кадастровая палата по Чеченской Республике оказывает выездное обслуживание по выезду к заявителю с целью приема заявлений о г</w:t>
      </w:r>
      <w:r w:rsidR="005F3754" w:rsidRPr="00DC220C">
        <w:rPr>
          <w:rFonts w:ascii="Times New Roman" w:hAnsi="Times New Roman" w:cs="Times New Roman"/>
          <w:sz w:val="28"/>
          <w:szCs w:val="28"/>
        </w:rPr>
        <w:t>о</w:t>
      </w:r>
      <w:r w:rsidRPr="00DC220C">
        <w:rPr>
          <w:rFonts w:ascii="Times New Roman" w:hAnsi="Times New Roman" w:cs="Times New Roman"/>
          <w:sz w:val="28"/>
          <w:szCs w:val="28"/>
        </w:rPr>
        <w:t>сударственном кадастровом учете и  (или) государственной регистрации прав и прилагаемых к ним документо</w:t>
      </w:r>
      <w:r w:rsidR="005F3754" w:rsidRPr="00DC220C">
        <w:rPr>
          <w:rFonts w:ascii="Times New Roman" w:hAnsi="Times New Roman" w:cs="Times New Roman"/>
          <w:sz w:val="28"/>
          <w:szCs w:val="28"/>
        </w:rPr>
        <w:t>в</w:t>
      </w:r>
      <w:r w:rsidRPr="00DC220C">
        <w:rPr>
          <w:rFonts w:ascii="Times New Roman" w:hAnsi="Times New Roman" w:cs="Times New Roman"/>
          <w:sz w:val="28"/>
          <w:szCs w:val="28"/>
        </w:rPr>
        <w:t>, заявлений об исправлении технической ошибки в записях ЕГРН.</w:t>
      </w:r>
      <w:r w:rsidR="005F3754" w:rsidRPr="00DC220C">
        <w:rPr>
          <w:rFonts w:ascii="Times New Roman" w:hAnsi="Times New Roman" w:cs="Times New Roman"/>
          <w:sz w:val="28"/>
          <w:szCs w:val="28"/>
        </w:rPr>
        <w:t xml:space="preserve">                                   Также осуществляем оказание информационных, справочных, аналитических и консультационных услуг, анализ программ и проектов в соответствии с целью дея</w:t>
      </w:r>
      <w:r w:rsidR="00B8374B">
        <w:rPr>
          <w:rFonts w:ascii="Times New Roman" w:hAnsi="Times New Roman" w:cs="Times New Roman"/>
          <w:sz w:val="28"/>
          <w:szCs w:val="28"/>
        </w:rPr>
        <w:t>тельности Учреждения, подготовку</w:t>
      </w:r>
      <w:r w:rsidR="005F3754" w:rsidRPr="00DC220C">
        <w:rPr>
          <w:rFonts w:ascii="Times New Roman" w:hAnsi="Times New Roman" w:cs="Times New Roman"/>
          <w:sz w:val="28"/>
          <w:szCs w:val="28"/>
        </w:rPr>
        <w:t xml:space="preserve"> договоров сделки с недвижимостью в простой письменной форме.</w:t>
      </w:r>
    </w:p>
    <w:p w:rsidR="00DC220C" w:rsidRDefault="00DC220C" w:rsidP="00DC220C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DC220C">
        <w:rPr>
          <w:rFonts w:ascii="Times New Roman" w:hAnsi="Times New Roman" w:cs="Times New Roman"/>
          <w:sz w:val="28"/>
          <w:szCs w:val="28"/>
        </w:rPr>
        <w:t>Жители республики могут обратитьс</w:t>
      </w:r>
      <w:r>
        <w:rPr>
          <w:rFonts w:ascii="Times New Roman" w:hAnsi="Times New Roman" w:cs="Times New Roman"/>
          <w:sz w:val="28"/>
          <w:szCs w:val="28"/>
        </w:rPr>
        <w:t>я по адресу</w:t>
      </w:r>
      <w:r w:rsidRPr="00DC220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Грозный,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У.</w:t>
      </w:r>
      <w:r w:rsidRPr="00DC220C">
        <w:rPr>
          <w:rFonts w:ascii="Times New Roman" w:hAnsi="Times New Roman" w:cs="Times New Roman"/>
          <w:sz w:val="28"/>
          <w:szCs w:val="28"/>
        </w:rPr>
        <w:t>Садаева</w:t>
      </w:r>
      <w:proofErr w:type="spellEnd"/>
      <w:r w:rsidRPr="00DC220C">
        <w:rPr>
          <w:rFonts w:ascii="Times New Roman" w:hAnsi="Times New Roman" w:cs="Times New Roman"/>
          <w:sz w:val="28"/>
          <w:szCs w:val="28"/>
        </w:rPr>
        <w:t xml:space="preserve"> 6а.</w:t>
      </w:r>
      <w:r>
        <w:rPr>
          <w:rFonts w:ascii="Times New Roman" w:hAnsi="Times New Roman" w:cs="Times New Roman"/>
          <w:sz w:val="28"/>
          <w:szCs w:val="28"/>
        </w:rPr>
        <w:t xml:space="preserve">     тел.:</w:t>
      </w:r>
      <w:r w:rsidRPr="00DC220C">
        <w:rPr>
          <w:rFonts w:ascii="Times New Roman" w:hAnsi="Times New Roman" w:cs="Times New Roman"/>
          <w:sz w:val="28"/>
          <w:szCs w:val="28"/>
        </w:rPr>
        <w:t xml:space="preserve">(8-8712) 29-27-21 </w:t>
      </w:r>
      <w:proofErr w:type="spellStart"/>
      <w:r w:rsidRPr="00DC220C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DC220C">
        <w:rPr>
          <w:rFonts w:ascii="Times New Roman" w:hAnsi="Times New Roman" w:cs="Times New Roman"/>
          <w:sz w:val="28"/>
          <w:szCs w:val="28"/>
        </w:rPr>
        <w:t>. 4300.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56C">
        <w:rPr>
          <w:rFonts w:ascii="Times New Roman" w:hAnsi="Times New Roman" w:cs="Times New Roman"/>
          <w:sz w:val="28"/>
          <w:szCs w:val="28"/>
        </w:rPr>
        <w:t xml:space="preserve">   </w:t>
      </w:r>
      <w:r w:rsidRPr="00DC220C">
        <w:rPr>
          <w:rFonts w:ascii="Times New Roman" w:hAnsi="Times New Roman" w:cs="Times New Roman"/>
          <w:sz w:val="28"/>
          <w:szCs w:val="28"/>
        </w:rPr>
        <w:t xml:space="preserve"> </w:t>
      </w:r>
      <w:r w:rsidRPr="00DC22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C220C">
        <w:rPr>
          <w:rFonts w:ascii="Times New Roman" w:hAnsi="Times New Roman" w:cs="Times New Roman"/>
          <w:sz w:val="28"/>
          <w:szCs w:val="28"/>
        </w:rPr>
        <w:t>-</w:t>
      </w:r>
      <w:r w:rsidRPr="00DC22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220C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B8374B" w:rsidRPr="007C3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filial</w:t>
        </w:r>
        <w:r w:rsidR="00B8374B" w:rsidRPr="007C3BB7">
          <w:rPr>
            <w:rStyle w:val="a3"/>
            <w:rFonts w:ascii="Times New Roman" w:hAnsi="Times New Roman" w:cs="Times New Roman"/>
            <w:sz w:val="28"/>
            <w:szCs w:val="28"/>
          </w:rPr>
          <w:t>@20.</w:t>
        </w:r>
        <w:r w:rsidR="00B8374B" w:rsidRPr="007C3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B8374B" w:rsidRPr="007C3BB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374B" w:rsidRPr="007C3B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8374B" w:rsidRPr="00B8374B" w:rsidRDefault="00B8374B" w:rsidP="00DC220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8374B" w:rsidRPr="00B8374B" w:rsidRDefault="00B8374B" w:rsidP="00DC220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Чеченс</w:t>
      </w:r>
      <w:r w:rsidRPr="00B8374B">
        <w:rPr>
          <w:rFonts w:ascii="Times New Roman" w:hAnsi="Times New Roman" w:cs="Times New Roman"/>
          <w:sz w:val="28"/>
          <w:szCs w:val="28"/>
        </w:rPr>
        <w:t>кой Республике</w:t>
      </w:r>
    </w:p>
    <w:p w:rsidR="00DC220C" w:rsidRDefault="00DC220C" w:rsidP="00DC220C">
      <w:pPr>
        <w:ind w:left="-284"/>
      </w:pPr>
    </w:p>
    <w:sectPr w:rsidR="00DC220C" w:rsidSect="0051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99"/>
    <w:rsid w:val="002921D2"/>
    <w:rsid w:val="004B05F3"/>
    <w:rsid w:val="00512415"/>
    <w:rsid w:val="005F3754"/>
    <w:rsid w:val="00694099"/>
    <w:rsid w:val="009E1159"/>
    <w:rsid w:val="00AB256C"/>
    <w:rsid w:val="00B8374B"/>
    <w:rsid w:val="00DC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@20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4</cp:revision>
  <dcterms:created xsi:type="dcterms:W3CDTF">2022-03-31T08:48:00Z</dcterms:created>
  <dcterms:modified xsi:type="dcterms:W3CDTF">2022-03-31T11:52:00Z</dcterms:modified>
</cp:coreProperties>
</file>