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4D851" w14:textId="6706F105" w:rsidR="00110F74" w:rsidRPr="00110F74" w:rsidRDefault="00110F74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 сайт </w:t>
      </w:r>
      <w:r w:rsidR="0016407E">
        <w:rPr>
          <w:rFonts w:ascii="Times New Roman" w:hAnsi="Times New Roman"/>
          <w:color w:val="0D0D0D" w:themeColor="text1" w:themeTint="F2"/>
          <w:sz w:val="28"/>
          <w:szCs w:val="28"/>
        </w:rPr>
        <w:t>прокуратуры ЧР</w:t>
      </w:r>
    </w:p>
    <w:p w14:paraId="7C1CC4AB" w14:textId="44D7D03B" w:rsidR="00110F74" w:rsidRDefault="00110F74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65C4F36" w14:textId="3E57940C" w:rsidR="00FA4B28" w:rsidRDefault="00FA4B28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0D76A80" w14:textId="77777777" w:rsidR="00FA4B28" w:rsidRPr="00110F74" w:rsidRDefault="00FA4B28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66EA564" w14:textId="63A236E2" w:rsidR="00CA6612" w:rsidRPr="00110F74" w:rsidRDefault="00F7525C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По протест</w:t>
      </w:r>
      <w:r w:rsidR="00CC3E9D">
        <w:rPr>
          <w:rFonts w:ascii="Times New Roman" w:hAnsi="Times New Roman"/>
          <w:color w:val="0D0D0D" w:themeColor="text1" w:themeTint="F2"/>
          <w:sz w:val="28"/>
          <w:szCs w:val="28"/>
        </w:rPr>
        <w:t>ам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прокуратуры положени</w:t>
      </w:r>
      <w:r w:rsidR="00CC3E9D">
        <w:rPr>
          <w:rFonts w:ascii="Times New Roman" w:hAnsi="Times New Roman"/>
          <w:color w:val="0D0D0D" w:themeColor="text1" w:themeTint="F2"/>
          <w:sz w:val="28"/>
          <w:szCs w:val="28"/>
        </w:rPr>
        <w:t>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 комис</w:t>
      </w:r>
      <w:r w:rsidR="004674D9">
        <w:rPr>
          <w:rFonts w:ascii="Times New Roman" w:hAnsi="Times New Roman"/>
          <w:color w:val="0D0D0D" w:themeColor="text1" w:themeTint="F2"/>
          <w:sz w:val="28"/>
          <w:szCs w:val="28"/>
        </w:rPr>
        <w:t>с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ии по урегулиро</w:t>
      </w:r>
      <w:r w:rsidR="004674D9">
        <w:rPr>
          <w:rFonts w:ascii="Times New Roman" w:hAnsi="Times New Roman"/>
          <w:color w:val="0D0D0D" w:themeColor="text1" w:themeTint="F2"/>
          <w:sz w:val="28"/>
          <w:szCs w:val="28"/>
        </w:rPr>
        <w:t>ванию конфликта интересов приведен</w:t>
      </w:r>
      <w:r w:rsidR="00CC3E9D">
        <w:rPr>
          <w:rFonts w:ascii="Times New Roman" w:hAnsi="Times New Roman"/>
          <w:color w:val="0D0D0D" w:themeColor="text1" w:themeTint="F2"/>
          <w:sz w:val="28"/>
          <w:szCs w:val="28"/>
        </w:rPr>
        <w:t>ы</w:t>
      </w:r>
      <w:bookmarkStart w:id="0" w:name="_GoBack"/>
      <w:bookmarkEnd w:id="0"/>
      <w:r w:rsidR="004674D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соответствие с федеральным законодательством</w:t>
      </w:r>
    </w:p>
    <w:p w14:paraId="1C2608C4" w14:textId="77777777" w:rsidR="00110F74" w:rsidRP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10DCA69" w14:textId="730D16BB" w:rsidR="00905C46" w:rsidRPr="00110F74" w:rsidRDefault="004674D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Прокуратурой Шейх-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Мансуровского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г. Грозного проверены положения о комиссии по урегулированию конфликта интересов 5 школ района</w:t>
      </w:r>
      <w:r w:rsidRPr="004674D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которых выявлены несоответствия требованиям антикоррупционного законодательства. </w:t>
      </w:r>
    </w:p>
    <w:p w14:paraId="12B2D3F2" w14:textId="71799A91" w:rsidR="00EF034F" w:rsidRPr="00110F74" w:rsidRDefault="00EF034F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72E48986" w14:textId="35F1B3BB" w:rsidR="004674D9" w:rsidRDefault="004674D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В частности</w:t>
      </w:r>
      <w:r w:rsidRPr="004674D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положениях не были предусмотрены в качестве основания для проведения заседания коллегиального органа уведомление работника о возникновении личной заинтересованности при исполнении должностных обязанностей</w:t>
      </w:r>
      <w:r w:rsidRPr="004674D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которая приводит или может привести к конфликту интересов. Более того</w:t>
      </w:r>
      <w:r w:rsidRPr="004674D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положениях отсутствовали нормы</w:t>
      </w:r>
      <w:r w:rsidRPr="004674D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регламентирующие процедуру рассмот</w:t>
      </w:r>
      <w:r w:rsidR="00CC3E9D">
        <w:rPr>
          <w:rFonts w:ascii="Times New Roman" w:hAnsi="Times New Roman"/>
          <w:color w:val="0D0D0D" w:themeColor="text1" w:themeTint="F2"/>
          <w:sz w:val="28"/>
          <w:szCs w:val="28"/>
        </w:rPr>
        <w:t>ре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ния названного уведомления ответственным лицом по профилактике коррупционных и иных правонарушений</w:t>
      </w:r>
      <w:r w:rsidRPr="004674D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порядок подготовки по нему мотивированного заключения с требованиями к содержанию</w:t>
      </w:r>
      <w:r w:rsidRPr="004674D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участи</w:t>
      </w:r>
      <w:r w:rsidR="00CC3E9D">
        <w:rPr>
          <w:rFonts w:ascii="Times New Roman" w:hAnsi="Times New Roman"/>
          <w:color w:val="0D0D0D" w:themeColor="text1" w:themeTint="F2"/>
          <w:sz w:val="28"/>
          <w:szCs w:val="28"/>
        </w:rPr>
        <w:t>е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работника при рассмотрении уведомления</w:t>
      </w:r>
      <w:r w:rsidRPr="004674D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 также принятие итогового решения.</w:t>
      </w:r>
    </w:p>
    <w:p w14:paraId="65AF482C" w14:textId="77777777" w:rsidR="004674D9" w:rsidRDefault="004674D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14:paraId="66CEF782" w14:textId="77777777" w:rsidR="00CC3E9D" w:rsidRDefault="004674D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целях устранения нарушений прокурором района </w:t>
      </w:r>
      <w:r w:rsidR="00CC3E9D">
        <w:rPr>
          <w:rFonts w:ascii="Times New Roman" w:hAnsi="Times New Roman"/>
          <w:color w:val="0D0D0D" w:themeColor="text1" w:themeTint="F2"/>
          <w:sz w:val="28"/>
          <w:szCs w:val="28"/>
        </w:rPr>
        <w:t>были принесены протесты на незаконные правовые акты школ.</w:t>
      </w:r>
    </w:p>
    <w:p w14:paraId="1201D9EF" w14:textId="77777777" w:rsidR="00CC3E9D" w:rsidRDefault="00CC3E9D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A6C8C8E" w14:textId="41590119" w:rsidR="00CC3E9D" w:rsidRDefault="00CC3E9D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Акты прокурорского реагирования рассмотрены и удовлетворены в полном объеме</w:t>
      </w:r>
      <w:r w:rsidRPr="00CC3E9D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положения приведены в соответствие.</w:t>
      </w:r>
    </w:p>
    <w:p w14:paraId="5B60AA2F" w14:textId="266DA7BD" w:rsidR="004C3D80" w:rsidRDefault="004C3D80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7C8CF42" w14:textId="57C8642A" w:rsidR="004C3D80" w:rsidRDefault="004C3D80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Прокуратура Шейх-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Мансуровского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г. Грозного</w:t>
      </w:r>
    </w:p>
    <w:p w14:paraId="3DB772A7" w14:textId="5106A594" w:rsidR="004C3D80" w:rsidRDefault="004C3D80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C20E7C2" w14:textId="77777777" w:rsidR="007C1FE7" w:rsidRDefault="007C1FE7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8FD969E" w14:textId="1D4B76A7" w:rsidR="007C1FE7" w:rsidRDefault="00F7525C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Старший п</w:t>
      </w:r>
      <w:r w:rsidR="004C3D8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омощник </w:t>
      </w:r>
      <w:r w:rsidR="007C1F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прокурора района </w:t>
      </w:r>
      <w:r w:rsidR="0041324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</w:t>
      </w:r>
      <w:r w:rsidR="0041324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И.Ш. Умаев</w:t>
      </w:r>
    </w:p>
    <w:p w14:paraId="56FB2747" w14:textId="3D18B02D" w:rsidR="007C1FE7" w:rsidRDefault="007C1FE7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772B7407" w14:textId="77777777" w:rsidR="00413242" w:rsidRDefault="00413242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8C14379" w14:textId="295DB681" w:rsidR="007C1FE7" w:rsidRDefault="00F7525C" w:rsidP="00413242">
      <w:pPr>
        <w:spacing w:after="0" w:line="240" w:lineRule="exac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Прокурора района </w:t>
      </w:r>
      <w:r w:rsidR="007C1F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14:paraId="16BBC8F2" w14:textId="77777777" w:rsidR="00413242" w:rsidRDefault="00413242" w:rsidP="00413242">
      <w:pPr>
        <w:spacing w:after="0" w:line="240" w:lineRule="exac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A4983E9" w14:textId="10BA0093" w:rsidR="004C3D80" w:rsidRDefault="00F7525C" w:rsidP="00413242">
      <w:pPr>
        <w:spacing w:after="0" w:line="240" w:lineRule="exac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старший</w:t>
      </w:r>
      <w:r w:rsidR="007C1F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советник юстиции  </w:t>
      </w:r>
      <w:r w:rsidR="0041324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З.М. Керимов</w:t>
      </w:r>
    </w:p>
    <w:p w14:paraId="3B2AFE61" w14:textId="7567EA92" w:rsidR="0016407E" w:rsidRDefault="0016407E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E9ECEDD" w14:textId="77777777" w:rsidR="007C1FE7" w:rsidRDefault="007C1FE7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13BE485" w14:textId="331B6CC2" w:rsid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3E282B2A" w14:textId="77777777" w:rsidR="0016407E" w:rsidRPr="00110F74" w:rsidRDefault="0016407E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540C735" w14:textId="77777777" w:rsidR="00110F74" w:rsidRPr="00110F74" w:rsidRDefault="00110F74" w:rsidP="00905C46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sectPr w:rsidR="00110F74" w:rsidRPr="00110F74" w:rsidSect="00905C4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12"/>
    <w:rsid w:val="000F15D4"/>
    <w:rsid w:val="00110F74"/>
    <w:rsid w:val="0016407E"/>
    <w:rsid w:val="002660A6"/>
    <w:rsid w:val="00287E99"/>
    <w:rsid w:val="00311D45"/>
    <w:rsid w:val="00382A20"/>
    <w:rsid w:val="00413242"/>
    <w:rsid w:val="004674D9"/>
    <w:rsid w:val="004C3D80"/>
    <w:rsid w:val="007C1FE7"/>
    <w:rsid w:val="00905C46"/>
    <w:rsid w:val="00CA6612"/>
    <w:rsid w:val="00CB0F68"/>
    <w:rsid w:val="00CC3E9D"/>
    <w:rsid w:val="00CD2277"/>
    <w:rsid w:val="00D605B0"/>
    <w:rsid w:val="00DA211F"/>
    <w:rsid w:val="00EE23DA"/>
    <w:rsid w:val="00EF034F"/>
    <w:rsid w:val="00F23D4D"/>
    <w:rsid w:val="00F7525C"/>
    <w:rsid w:val="00FA4B28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2F1A"/>
  <w15:chartTrackingRefBased/>
  <w15:docId w15:val="{43DCBC87-538A-4B6E-8DA2-934DD1ED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Умаев Иса Шарпадинович</dc:creator>
  <cp:keywords/>
  <dc:description/>
  <cp:lastModifiedBy>Умаев Иса Шарпадинович</cp:lastModifiedBy>
  <cp:revision>18</cp:revision>
  <cp:lastPrinted>2024-01-19T11:31:00Z</cp:lastPrinted>
  <dcterms:created xsi:type="dcterms:W3CDTF">2023-03-06T12:43:00Z</dcterms:created>
  <dcterms:modified xsi:type="dcterms:W3CDTF">2024-01-19T11:41:00Z</dcterms:modified>
</cp:coreProperties>
</file>